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84BA1" w14:textId="2F41CCC6" w:rsidR="00D25F89" w:rsidRDefault="00D25F89" w:rsidP="00D25F89">
      <w:pPr>
        <w:jc w:val="both"/>
        <w:rPr>
          <w:color w:val="000000" w:themeColor="text1"/>
        </w:rPr>
      </w:pPr>
      <w:r w:rsidRPr="0068272F">
        <w:rPr>
          <w:color w:val="000000" w:themeColor="text1"/>
        </w:rPr>
        <w:t xml:space="preserve">                                           </w:t>
      </w:r>
      <w:r w:rsidR="00B72774">
        <w:rPr>
          <w:color w:val="000000" w:themeColor="text1"/>
        </w:rPr>
        <w:tab/>
      </w:r>
      <w:r w:rsidR="00B72774">
        <w:rPr>
          <w:color w:val="000000" w:themeColor="text1"/>
        </w:rPr>
        <w:tab/>
      </w:r>
      <w:r w:rsidR="00B72774">
        <w:rPr>
          <w:color w:val="000000" w:themeColor="text1"/>
        </w:rPr>
        <w:tab/>
      </w:r>
      <w:r w:rsidR="00B72774">
        <w:rPr>
          <w:color w:val="000000" w:themeColor="text1"/>
        </w:rPr>
        <w:tab/>
      </w:r>
      <w:r w:rsidR="00B72774">
        <w:rPr>
          <w:color w:val="000000" w:themeColor="text1"/>
        </w:rPr>
        <w:tab/>
      </w:r>
      <w:r w:rsidRPr="00557978">
        <w:rPr>
          <w:color w:val="000000" w:themeColor="text1"/>
        </w:rPr>
        <w:t xml:space="preserve">Radgoszcz, dnia </w:t>
      </w:r>
      <w:r w:rsidR="00804B17">
        <w:rPr>
          <w:color w:val="000000" w:themeColor="text1"/>
        </w:rPr>
        <w:t>2 września</w:t>
      </w:r>
      <w:r>
        <w:rPr>
          <w:color w:val="000000" w:themeColor="text1"/>
        </w:rPr>
        <w:t xml:space="preserve"> 2021</w:t>
      </w:r>
      <w:r w:rsidRPr="00557978">
        <w:rPr>
          <w:color w:val="000000" w:themeColor="text1"/>
        </w:rPr>
        <w:t>r.</w:t>
      </w:r>
    </w:p>
    <w:p w14:paraId="0FE2FFE6" w14:textId="127FC8F0" w:rsidR="00B72774" w:rsidRDefault="00B72774" w:rsidP="00D25F89">
      <w:pPr>
        <w:jc w:val="both"/>
      </w:pPr>
      <w:r w:rsidRPr="0068272F">
        <w:rPr>
          <w:color w:val="000000" w:themeColor="text1"/>
        </w:rPr>
        <w:t>Nasz znak: GN.6845.2.3-1.2021</w:t>
      </w:r>
    </w:p>
    <w:p w14:paraId="59AA42C4" w14:textId="77777777" w:rsidR="00D25F89" w:rsidRDefault="00D25F89" w:rsidP="00D25F89">
      <w:pPr>
        <w:jc w:val="both"/>
      </w:pPr>
    </w:p>
    <w:p w14:paraId="73D04CE4" w14:textId="77777777" w:rsidR="00D25F89" w:rsidRDefault="00D25F89" w:rsidP="00D25F89">
      <w:pPr>
        <w:jc w:val="both"/>
      </w:pPr>
    </w:p>
    <w:p w14:paraId="1922B20E" w14:textId="6C11096C" w:rsidR="00D25F89" w:rsidRDefault="00D25F89" w:rsidP="00D25F89">
      <w:pPr>
        <w:jc w:val="both"/>
      </w:pPr>
      <w:r>
        <w:t>Na podstawie art. 37 ust. 1</w:t>
      </w:r>
      <w:r w:rsidR="0050782E">
        <w:t xml:space="preserve"> oraz</w:t>
      </w:r>
      <w:r>
        <w:t xml:space="preserve"> art. 38 ust. 1</w:t>
      </w:r>
      <w:r w:rsidRPr="002F3832">
        <w:rPr>
          <w:color w:val="000000" w:themeColor="text1"/>
        </w:rPr>
        <w:t xml:space="preserve"> </w:t>
      </w:r>
      <w:r>
        <w:t xml:space="preserve">ustawy  z dnia 21 sierpnia 1997 r. o gospodarce nieruchomościami (Dz. U. z 2020 r. poz. 1990 z </w:t>
      </w:r>
      <w:proofErr w:type="spellStart"/>
      <w:r>
        <w:t>późn</w:t>
      </w:r>
      <w:proofErr w:type="spellEnd"/>
      <w:r>
        <w:t xml:space="preserve">. zm.), zgodnie </w:t>
      </w:r>
      <w:r>
        <w:br/>
        <w:t xml:space="preserve">z Rozporządzeniem Rady Ministrów z dnia 14 września 2004 r. w sprawie sposobu i trybu przeprowadzania przetargów oraz rokowań na zbycie nieruchomości (Dz.U. z 2014 r. poz.  1490 z późn.zm.).    </w:t>
      </w:r>
    </w:p>
    <w:p w14:paraId="631573DD" w14:textId="77777777" w:rsidR="00D25F89" w:rsidRDefault="00D25F89" w:rsidP="00D25F89"/>
    <w:p w14:paraId="490AC8A4" w14:textId="77777777" w:rsidR="00D25F89" w:rsidRDefault="00D25F89" w:rsidP="00D25F89">
      <w:pPr>
        <w:jc w:val="center"/>
      </w:pPr>
      <w:r>
        <w:t>WÓJT GMINY RADGOSZCZ OGŁASZA</w:t>
      </w:r>
      <w:r w:rsidRPr="002F3832">
        <w:rPr>
          <w:color w:val="000000" w:themeColor="text1"/>
        </w:rPr>
        <w:t xml:space="preserve"> </w:t>
      </w:r>
      <w:r>
        <w:t>PRZETARG</w:t>
      </w:r>
    </w:p>
    <w:p w14:paraId="3DC00FDF" w14:textId="77777777" w:rsidR="00D25F89" w:rsidRDefault="00D25F89" w:rsidP="00D25F89">
      <w:pPr>
        <w:jc w:val="center"/>
      </w:pPr>
      <w:r>
        <w:t xml:space="preserve">PISEMNY NIEOGRANICZONY NA DZIERŻAWĘ NIERUCHOMOŚCI </w:t>
      </w:r>
      <w:r w:rsidRPr="00450816">
        <w:rPr>
          <w:color w:val="000000" w:themeColor="text1"/>
        </w:rPr>
        <w:t>STANOWIĄCEJ</w:t>
      </w:r>
      <w:r w:rsidRPr="006E680C">
        <w:rPr>
          <w:color w:val="FF0000"/>
        </w:rPr>
        <w:t xml:space="preserve"> </w:t>
      </w:r>
      <w:r>
        <w:t>WŁASNOŚĆ GMINY RADGOSZCZ</w:t>
      </w:r>
    </w:p>
    <w:p w14:paraId="0C2DC51E" w14:textId="77777777" w:rsidR="00D25F89" w:rsidRDefault="00D25F89" w:rsidP="00D25F89">
      <w:pPr>
        <w:rPr>
          <w:b/>
        </w:rPr>
      </w:pPr>
    </w:p>
    <w:p w14:paraId="52EFC0FA" w14:textId="77777777" w:rsidR="00D25F89" w:rsidRDefault="00D25F89" w:rsidP="00D25F89">
      <w:pPr>
        <w:rPr>
          <w:b/>
        </w:rPr>
      </w:pPr>
      <w:r>
        <w:rPr>
          <w:b/>
        </w:rPr>
        <w:t>Oznaczenie nieruchomości według księgi wieczystej oraz katastru nieruchomości:</w:t>
      </w:r>
    </w:p>
    <w:p w14:paraId="52CB0FAF" w14:textId="77777777" w:rsidR="00D25F89" w:rsidRPr="006E680C" w:rsidRDefault="00D25F89" w:rsidP="00D25F89">
      <w:pPr>
        <w:jc w:val="both"/>
        <w:rPr>
          <w:color w:val="1F497D" w:themeColor="text2"/>
        </w:rPr>
      </w:pPr>
      <w:r>
        <w:t xml:space="preserve">Przedmiotem przetargów jest dzierżawa nieruchomości o powierzchni 2,21 ha położonej w miejscowości Radgoszcz, gmina Radgoszcz obręb </w:t>
      </w:r>
      <w:proofErr w:type="spellStart"/>
      <w:r>
        <w:t>ewid</w:t>
      </w:r>
      <w:proofErr w:type="spellEnd"/>
      <w:r>
        <w:t>. 0001 Radgoszcz, w skład której wchodzą następujące działki:</w:t>
      </w:r>
    </w:p>
    <w:p w14:paraId="532596BF" w14:textId="13924683" w:rsidR="00D25F89" w:rsidRDefault="00D25F89" w:rsidP="0068272F">
      <w:pPr>
        <w:rPr>
          <w:color w:val="000000" w:themeColor="text1"/>
        </w:rPr>
      </w:pPr>
      <w:r>
        <w:br/>
        <w:t xml:space="preserve">1) </w:t>
      </w:r>
      <w:r w:rsidR="0068272F">
        <w:t>d</w:t>
      </w:r>
      <w:r>
        <w:t xml:space="preserve">ziałka nr </w:t>
      </w:r>
      <w:proofErr w:type="spellStart"/>
      <w:r>
        <w:t>ewid</w:t>
      </w:r>
      <w:proofErr w:type="spellEnd"/>
      <w:r>
        <w:t xml:space="preserve">. 590 o  powierzchni 0,31 ha, </w:t>
      </w:r>
      <w:r w:rsidR="00932194">
        <w:t>(</w:t>
      </w:r>
      <w:proofErr w:type="spellStart"/>
      <w:r w:rsidRPr="00A33B5D">
        <w:rPr>
          <w:color w:val="000000" w:themeColor="text1"/>
        </w:rPr>
        <w:t>uż</w:t>
      </w:r>
      <w:proofErr w:type="spellEnd"/>
      <w:r w:rsidRPr="00A33B5D">
        <w:rPr>
          <w:color w:val="000000" w:themeColor="text1"/>
        </w:rPr>
        <w:t xml:space="preserve"> RV 0,19 ha i RVI 0,12 ha), </w:t>
      </w:r>
      <w:r>
        <w:rPr>
          <w:color w:val="000000" w:themeColor="text1"/>
        </w:rPr>
        <w:t>objęta księgą wieczystą TR1D/00064612/0 prowadzoną przez Sąd Rejonowy w Dąbrowie Tarnowskiej, IV Wydział Ksiąg Wieczystych</w:t>
      </w:r>
      <w:r w:rsidR="00804B17">
        <w:br/>
        <w:t>2) d</w:t>
      </w:r>
      <w:r>
        <w:t xml:space="preserve">ziałka nr </w:t>
      </w:r>
      <w:proofErr w:type="spellStart"/>
      <w:r>
        <w:t>ewid</w:t>
      </w:r>
      <w:proofErr w:type="spellEnd"/>
      <w:r>
        <w:t xml:space="preserve">. 611 o powierzchni 0,64 ha, </w:t>
      </w:r>
      <w:r w:rsidR="00932194">
        <w:t>(</w:t>
      </w:r>
      <w:proofErr w:type="spellStart"/>
      <w:r w:rsidRPr="00A33B5D">
        <w:rPr>
          <w:color w:val="000000" w:themeColor="text1"/>
        </w:rPr>
        <w:t>uż</w:t>
      </w:r>
      <w:proofErr w:type="spellEnd"/>
      <w:r w:rsidRPr="00A33B5D">
        <w:rPr>
          <w:color w:val="000000" w:themeColor="text1"/>
        </w:rPr>
        <w:t>. RV</w:t>
      </w:r>
      <w:r w:rsidR="00932194">
        <w:rPr>
          <w:color w:val="000000" w:themeColor="text1"/>
        </w:rPr>
        <w:t xml:space="preserve"> 0,64 ha)</w:t>
      </w:r>
      <w:r>
        <w:rPr>
          <w:color w:val="FF0000"/>
        </w:rPr>
        <w:t xml:space="preserve">, </w:t>
      </w:r>
      <w:r>
        <w:rPr>
          <w:color w:val="000000" w:themeColor="text1"/>
        </w:rPr>
        <w:t>objęta księgą wieczystą TR1D/00064612/0 prowadzoną przez Sąd Rejonowy w Dąbrowie Tarnowskiej, IV Wydział Ksiąg Wieczystych</w:t>
      </w:r>
      <w:r w:rsidR="00804B17">
        <w:br/>
        <w:t>3) d</w:t>
      </w:r>
      <w:r>
        <w:t xml:space="preserve">ziałka nr </w:t>
      </w:r>
      <w:proofErr w:type="spellStart"/>
      <w:r>
        <w:t>ewid</w:t>
      </w:r>
      <w:proofErr w:type="spellEnd"/>
      <w:r>
        <w:t xml:space="preserve">. 612 o  powierzchni 0,58 ha </w:t>
      </w:r>
      <w:r w:rsidRPr="00A33B5D">
        <w:rPr>
          <w:color w:val="000000" w:themeColor="text1"/>
        </w:rPr>
        <w:t xml:space="preserve"> </w:t>
      </w:r>
      <w:r w:rsidR="00932194">
        <w:rPr>
          <w:color w:val="000000" w:themeColor="text1"/>
        </w:rPr>
        <w:t>(</w:t>
      </w:r>
      <w:proofErr w:type="spellStart"/>
      <w:r w:rsidRPr="00A33B5D">
        <w:rPr>
          <w:color w:val="000000" w:themeColor="text1"/>
        </w:rPr>
        <w:t>uż</w:t>
      </w:r>
      <w:proofErr w:type="spellEnd"/>
      <w:r w:rsidRPr="00A33B5D">
        <w:rPr>
          <w:color w:val="000000" w:themeColor="text1"/>
        </w:rPr>
        <w:t>. RV</w:t>
      </w:r>
      <w:r w:rsidR="007F10F8">
        <w:rPr>
          <w:color w:val="000000" w:themeColor="text1"/>
        </w:rPr>
        <w:t xml:space="preserve"> 0,58 ha)</w:t>
      </w:r>
      <w:r>
        <w:rPr>
          <w:color w:val="FF0000"/>
        </w:rPr>
        <w:t xml:space="preserve">, </w:t>
      </w:r>
      <w:r>
        <w:rPr>
          <w:color w:val="000000" w:themeColor="text1"/>
        </w:rPr>
        <w:t>objęta księgą wieczystą TR1D/00064612/0 prowadzoną przez Sąd Rejonowy w Dąbrowie Tarnowskiej, IV Wydział Ksiąg Wieczystych</w:t>
      </w:r>
      <w:r w:rsidR="00804B17">
        <w:br/>
        <w:t>4) d</w:t>
      </w:r>
      <w:r>
        <w:t xml:space="preserve">ziałka nr </w:t>
      </w:r>
      <w:proofErr w:type="spellStart"/>
      <w:r>
        <w:t>ewid</w:t>
      </w:r>
      <w:proofErr w:type="spellEnd"/>
      <w:r>
        <w:t xml:space="preserve">. 613 o  powierzchni 0,16 ha </w:t>
      </w:r>
      <w:r w:rsidR="007F10F8">
        <w:t>(</w:t>
      </w:r>
      <w:proofErr w:type="spellStart"/>
      <w:r w:rsidRPr="00A33B5D">
        <w:rPr>
          <w:color w:val="000000" w:themeColor="text1"/>
        </w:rPr>
        <w:t>uż</w:t>
      </w:r>
      <w:proofErr w:type="spellEnd"/>
      <w:r w:rsidRPr="00A33B5D">
        <w:rPr>
          <w:color w:val="000000" w:themeColor="text1"/>
        </w:rPr>
        <w:t>. RV</w:t>
      </w:r>
      <w:r w:rsidR="007F10F8">
        <w:rPr>
          <w:color w:val="000000" w:themeColor="text1"/>
        </w:rPr>
        <w:t xml:space="preserve"> 0,16 ha)</w:t>
      </w:r>
      <w:r>
        <w:rPr>
          <w:color w:val="FF0000"/>
        </w:rPr>
        <w:t xml:space="preserve">, </w:t>
      </w:r>
      <w:r>
        <w:rPr>
          <w:color w:val="000000" w:themeColor="text1"/>
        </w:rPr>
        <w:t>objęta księgą wieczystą TR1D/00068536/</w:t>
      </w:r>
      <w:r w:rsidR="0068272F">
        <w:rPr>
          <w:color w:val="000000" w:themeColor="text1"/>
        </w:rPr>
        <w:t>1</w:t>
      </w:r>
      <w:r>
        <w:rPr>
          <w:color w:val="000000" w:themeColor="text1"/>
        </w:rPr>
        <w:t xml:space="preserve"> prowadzoną przez Sąd Rejonowy w Dąbrowie Tarnowskiej, IV Wydział Ksiąg Wieczystych,</w:t>
      </w:r>
    </w:p>
    <w:p w14:paraId="641505FC" w14:textId="5B5D0D88" w:rsidR="00D25F89" w:rsidRDefault="00D25F89" w:rsidP="0068272F">
      <w:pPr>
        <w:rPr>
          <w:color w:val="000000" w:themeColor="text1"/>
        </w:rPr>
      </w:pPr>
      <w:r>
        <w:rPr>
          <w:color w:val="000000" w:themeColor="text1"/>
        </w:rPr>
        <w:t xml:space="preserve">5) </w:t>
      </w:r>
      <w:r w:rsidR="00804B17">
        <w:t>d</w:t>
      </w:r>
      <w:r>
        <w:t xml:space="preserve">ziałka nr </w:t>
      </w:r>
      <w:proofErr w:type="spellStart"/>
      <w:r>
        <w:t>ewid</w:t>
      </w:r>
      <w:proofErr w:type="spellEnd"/>
      <w:r>
        <w:t xml:space="preserve">. 614 o  powierzchni 0,21 ha, </w:t>
      </w:r>
      <w:r w:rsidR="007F10F8">
        <w:t>(</w:t>
      </w:r>
      <w:proofErr w:type="spellStart"/>
      <w:r w:rsidRPr="00A33B5D">
        <w:rPr>
          <w:color w:val="000000" w:themeColor="text1"/>
        </w:rPr>
        <w:t>uż</w:t>
      </w:r>
      <w:proofErr w:type="spellEnd"/>
      <w:r w:rsidRPr="00A33B5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A33B5D">
        <w:rPr>
          <w:color w:val="000000" w:themeColor="text1"/>
        </w:rPr>
        <w:t>RV</w:t>
      </w:r>
      <w:r w:rsidR="007F10F8">
        <w:rPr>
          <w:color w:val="000000" w:themeColor="text1"/>
        </w:rPr>
        <w:t xml:space="preserve"> 0,21ha)</w:t>
      </w:r>
      <w:r>
        <w:rPr>
          <w:color w:val="FF0000"/>
        </w:rPr>
        <w:t xml:space="preserve">, </w:t>
      </w:r>
      <w:r>
        <w:rPr>
          <w:color w:val="000000" w:themeColor="text1"/>
        </w:rPr>
        <w:t>objęta księgą wieczystą TR1D/00064612/0 prowadzoną przez Sąd Rejonowy w Dąbrowie Tarnowskiej, IV Wydział Ksiąg Wieczystych,</w:t>
      </w:r>
    </w:p>
    <w:p w14:paraId="15938445" w14:textId="08815051" w:rsidR="00D25F89" w:rsidRDefault="00D25F89" w:rsidP="0068272F">
      <w:r>
        <w:rPr>
          <w:color w:val="000000" w:themeColor="text1"/>
        </w:rPr>
        <w:t xml:space="preserve">6) </w:t>
      </w:r>
      <w:r w:rsidR="00804B17">
        <w:t>d</w:t>
      </w:r>
      <w:r>
        <w:t xml:space="preserve">ziałka nr </w:t>
      </w:r>
      <w:proofErr w:type="spellStart"/>
      <w:r>
        <w:t>ewid</w:t>
      </w:r>
      <w:proofErr w:type="spellEnd"/>
      <w:r>
        <w:t>. 616 o  powierzchni 0,31 ha</w:t>
      </w:r>
      <w:r w:rsidRPr="00A33B5D">
        <w:rPr>
          <w:color w:val="000000" w:themeColor="text1"/>
        </w:rPr>
        <w:t xml:space="preserve">, </w:t>
      </w:r>
      <w:r w:rsidR="007F10F8">
        <w:rPr>
          <w:color w:val="000000" w:themeColor="text1"/>
        </w:rPr>
        <w:t>(</w:t>
      </w:r>
      <w:proofErr w:type="spellStart"/>
      <w:r w:rsidRPr="00A33B5D">
        <w:rPr>
          <w:color w:val="000000" w:themeColor="text1"/>
        </w:rPr>
        <w:t>uż</w:t>
      </w:r>
      <w:proofErr w:type="spellEnd"/>
      <w:r w:rsidRPr="00A33B5D">
        <w:rPr>
          <w:color w:val="000000" w:themeColor="text1"/>
        </w:rPr>
        <w:t>. RV</w:t>
      </w:r>
      <w:r w:rsidR="007F10F8">
        <w:rPr>
          <w:color w:val="000000" w:themeColor="text1"/>
        </w:rPr>
        <w:t xml:space="preserve"> 0,31 ha)</w:t>
      </w:r>
      <w:r>
        <w:rPr>
          <w:color w:val="FF0000"/>
        </w:rPr>
        <w:t xml:space="preserve">, </w:t>
      </w:r>
      <w:r>
        <w:rPr>
          <w:color w:val="000000" w:themeColor="text1"/>
        </w:rPr>
        <w:t>objęta księgą wieczystą TR1D/00064612/0 prowadzoną przez Sąd Rejonowy w Dąbrowie Tarnowskiej, IV Wydział Ksiąg Wieczystych</w:t>
      </w:r>
      <w:r>
        <w:br/>
      </w:r>
    </w:p>
    <w:p w14:paraId="5745F7DF" w14:textId="77777777" w:rsidR="00D25F89" w:rsidRDefault="00D25F89" w:rsidP="00D25F89">
      <w:pPr>
        <w:rPr>
          <w:b/>
        </w:rPr>
      </w:pPr>
      <w:r>
        <w:t xml:space="preserve"> </w:t>
      </w:r>
    </w:p>
    <w:p w14:paraId="324317AE" w14:textId="23A4BCA1" w:rsidR="00D25F89" w:rsidRPr="00804B17" w:rsidRDefault="00D25F89" w:rsidP="00D25F89">
      <w:pPr>
        <w:jc w:val="both"/>
        <w:rPr>
          <w:color w:val="000000" w:themeColor="text1"/>
        </w:rPr>
      </w:pPr>
      <w:r>
        <w:rPr>
          <w:b/>
        </w:rPr>
        <w:t>Opis nieruchomości</w:t>
      </w:r>
      <w:r>
        <w:t xml:space="preserve">: </w:t>
      </w:r>
      <w:r w:rsidRPr="00A33B5D">
        <w:rPr>
          <w:color w:val="000000" w:themeColor="text1"/>
        </w:rPr>
        <w:t>Działki stanowią zwarty obsz</w:t>
      </w:r>
      <w:r w:rsidR="009043DC">
        <w:rPr>
          <w:color w:val="000000" w:themeColor="text1"/>
        </w:rPr>
        <w:t>ar o kształcie nieregularnym, teren</w:t>
      </w:r>
      <w:r w:rsidR="00804B17">
        <w:rPr>
          <w:color w:val="000000" w:themeColor="text1"/>
        </w:rPr>
        <w:t xml:space="preserve"> porośnięty trawą</w:t>
      </w:r>
      <w:r w:rsidRPr="00A33B5D">
        <w:rPr>
          <w:color w:val="000000" w:themeColor="text1"/>
        </w:rPr>
        <w:t xml:space="preserve">, częściowo </w:t>
      </w:r>
      <w:r w:rsidR="0068272F">
        <w:rPr>
          <w:color w:val="000000" w:themeColor="text1"/>
        </w:rPr>
        <w:t>zakrzaczony</w:t>
      </w:r>
      <w:r w:rsidRPr="00A33B5D">
        <w:rPr>
          <w:color w:val="000000" w:themeColor="text1"/>
        </w:rPr>
        <w:t xml:space="preserve">. </w:t>
      </w:r>
      <w:r w:rsidR="0068272F" w:rsidRPr="00804B17">
        <w:rPr>
          <w:color w:val="000000" w:themeColor="text1"/>
        </w:rPr>
        <w:t>Nieruchomość posiada bezpośredni dostęp do drogi publicznej.</w:t>
      </w:r>
    </w:p>
    <w:p w14:paraId="52F036BE" w14:textId="77777777" w:rsidR="00D25F89" w:rsidRPr="0069600D" w:rsidRDefault="00D25F89" w:rsidP="00D25F89">
      <w:pPr>
        <w:jc w:val="both"/>
        <w:rPr>
          <w:color w:val="1F497D" w:themeColor="text2"/>
        </w:rPr>
      </w:pPr>
    </w:p>
    <w:p w14:paraId="6470EA44" w14:textId="04B436A1" w:rsidR="00D25F89" w:rsidRDefault="00D25F89" w:rsidP="00D25F89">
      <w:pPr>
        <w:jc w:val="both"/>
      </w:pPr>
      <w:r>
        <w:rPr>
          <w:b/>
        </w:rPr>
        <w:t>Przeznaczenie nieruchomości i sposób jej zagospodarowania:</w:t>
      </w:r>
      <w:r>
        <w:t xml:space="preserve"> Działki nr 590, 611, 612, 613, 614, 616 w Radgoszczy nie są objęte miejscowym planem zagospodarowa</w:t>
      </w:r>
      <w:r w:rsidR="00804B17">
        <w:t>nia przestrzennego. Zgodnie ze S</w:t>
      </w:r>
      <w:r>
        <w:t>tudium Uwarunkowań i Kierunków Zagospodarowania Przestrzennego Gminy Radgoszcz działki nr 590, 611, 612, 613, 614, 616 położone są w terenie objętym symbolem R – tereny upraw rolnych.  Na działki nr 590, 611, 612, 614, 616 została wydana decyzja z dnia 29.04.2013 r. znak: BI.6730.9.2013 na budowę farmy fotowoltaicznej o mocy do 1 MW.</w:t>
      </w:r>
    </w:p>
    <w:p w14:paraId="32036D04" w14:textId="636BE0FD" w:rsidR="00D25F89" w:rsidRDefault="00D25F89" w:rsidP="00D25F89">
      <w:pPr>
        <w:jc w:val="both"/>
      </w:pPr>
      <w:r>
        <w:lastRenderedPageBreak/>
        <w:t>Zgodnie z  Uchwałą Nr XXVIII/193/21 Rady Gminy Radgoszcz z dnia 15 czerwca 2021 r. w sprawie wyrażenia zgody na wydzierżawienie nieruchomości stanowiących własność Gminy Radgoszcz oraz Zarządzeniem  Nr 53/2021 Wójta Gminy Radgoszcz z dnia 19 lipca 2021 r. w sprawie przeznaczenia do oddania w dzierżawę oraz ogłoszenia wykazu nieruchomości stanowiących własność Gminy Radgoszcz przezn</w:t>
      </w:r>
      <w:r w:rsidR="00AF2072">
        <w:t xml:space="preserve">aczonych do oddania w dzierżawę </w:t>
      </w:r>
      <w:r>
        <w:t>nieruchomość jest przeznaczona do oddania w dzierżawę na cele związane z produkcją energii elektrycznej z odnawialnych źródeł energii (farma fotowoltaiczna).</w:t>
      </w:r>
    </w:p>
    <w:p w14:paraId="487A0613" w14:textId="77777777" w:rsidR="00D25F89" w:rsidRDefault="00D25F89" w:rsidP="00D25F89">
      <w:pPr>
        <w:jc w:val="both"/>
      </w:pPr>
    </w:p>
    <w:p w14:paraId="0C47D5A8" w14:textId="77777777" w:rsidR="00D25F89" w:rsidRPr="00E21115" w:rsidRDefault="00D25F89" w:rsidP="00D25F89">
      <w:pPr>
        <w:jc w:val="both"/>
        <w:rPr>
          <w:bCs/>
        </w:rPr>
      </w:pPr>
      <w:r>
        <w:rPr>
          <w:b/>
        </w:rPr>
        <w:t xml:space="preserve">Okres dzierżawy: </w:t>
      </w:r>
      <w:r w:rsidRPr="00E21115">
        <w:rPr>
          <w:bCs/>
        </w:rPr>
        <w:t>29 lat</w:t>
      </w:r>
    </w:p>
    <w:p w14:paraId="3ADC3DD6" w14:textId="77777777" w:rsidR="00D25F89" w:rsidRDefault="00D25F89" w:rsidP="00D25F89">
      <w:pPr>
        <w:jc w:val="both"/>
        <w:rPr>
          <w:b/>
        </w:rPr>
      </w:pPr>
    </w:p>
    <w:p w14:paraId="2E3D103D" w14:textId="77777777" w:rsidR="00D25F89" w:rsidRDefault="00D25F89" w:rsidP="00D25F89">
      <w:pPr>
        <w:jc w:val="both"/>
      </w:pPr>
      <w:r>
        <w:rPr>
          <w:b/>
        </w:rPr>
        <w:t>Termin zagospodarowania nieruchomości</w:t>
      </w:r>
      <w:r>
        <w:t>: nie dotyczy</w:t>
      </w:r>
    </w:p>
    <w:p w14:paraId="77A4B14C" w14:textId="77777777" w:rsidR="00D25F89" w:rsidRDefault="00D25F89" w:rsidP="00D25F89">
      <w:pPr>
        <w:jc w:val="both"/>
      </w:pPr>
    </w:p>
    <w:p w14:paraId="0432B935" w14:textId="77777777" w:rsidR="00D25F89" w:rsidRDefault="00D25F89" w:rsidP="00D25F89">
      <w:pPr>
        <w:jc w:val="both"/>
      </w:pPr>
      <w:r>
        <w:rPr>
          <w:b/>
        </w:rPr>
        <w:t>Wysokość stawek procentowych opłat z tytułu użytkowania wieczystego</w:t>
      </w:r>
      <w:r>
        <w:t>: nie dotyczy</w:t>
      </w:r>
    </w:p>
    <w:p w14:paraId="28F7DED4" w14:textId="77777777" w:rsidR="00D25F89" w:rsidRDefault="00D25F89" w:rsidP="00D25F89">
      <w:pPr>
        <w:jc w:val="both"/>
      </w:pPr>
    </w:p>
    <w:p w14:paraId="482C23D0" w14:textId="77777777" w:rsidR="00D25F89" w:rsidRDefault="00D25F89" w:rsidP="00D25F89">
      <w:pPr>
        <w:jc w:val="both"/>
      </w:pPr>
      <w:r>
        <w:rPr>
          <w:b/>
        </w:rPr>
        <w:t>Wysokość opłat z tytułu dzierżawy</w:t>
      </w:r>
      <w:r>
        <w:t>: wysokość rocznej stawki czynszu zostanie ustalona w  przetargu.</w:t>
      </w:r>
    </w:p>
    <w:p w14:paraId="6066B043" w14:textId="77777777" w:rsidR="00D25F89" w:rsidRDefault="00D25F89" w:rsidP="00D25F89">
      <w:pPr>
        <w:jc w:val="both"/>
      </w:pPr>
    </w:p>
    <w:p w14:paraId="5E84E20A" w14:textId="77777777" w:rsidR="00D25F89" w:rsidRDefault="00D25F89" w:rsidP="00D25F89">
      <w:pPr>
        <w:jc w:val="both"/>
      </w:pPr>
      <w:r>
        <w:rPr>
          <w:b/>
        </w:rPr>
        <w:t>Terminy wnoszenia opłat</w:t>
      </w:r>
      <w:r>
        <w:t>: czynsz z tytułu dzierżawy nieruchomości płatny będzie do 15 marca każdego roku obowiązywania umowy dzierżawy</w:t>
      </w:r>
    </w:p>
    <w:p w14:paraId="2AE08276" w14:textId="77777777" w:rsidR="00D25F89" w:rsidRDefault="00D25F89" w:rsidP="00D25F89">
      <w:pPr>
        <w:jc w:val="both"/>
      </w:pPr>
    </w:p>
    <w:p w14:paraId="01F9A0C5" w14:textId="77777777" w:rsidR="00D25F89" w:rsidRDefault="00D25F89" w:rsidP="00D25F89">
      <w:pPr>
        <w:jc w:val="both"/>
      </w:pPr>
      <w:r>
        <w:rPr>
          <w:b/>
        </w:rPr>
        <w:t>Zasady aktualizacji opłat</w:t>
      </w:r>
      <w:r>
        <w:t>: ustalona w przetargu roczna stawka czynszu będzie corocznie waloryzowana w oparciu o średnioroczny wskaźnik cen towarów i usług konsumpcyjnych za rok ubiegły według danych ogłaszanych przez Główny Urząd Statystyczny.</w:t>
      </w:r>
    </w:p>
    <w:p w14:paraId="731FAD84" w14:textId="77777777" w:rsidR="00D25F89" w:rsidRDefault="00D25F89" w:rsidP="00D25F89">
      <w:pPr>
        <w:jc w:val="both"/>
        <w:rPr>
          <w:b/>
        </w:rPr>
      </w:pPr>
    </w:p>
    <w:p w14:paraId="21509C4A" w14:textId="48A278AC" w:rsidR="00D25F89" w:rsidRDefault="00D25F89" w:rsidP="00D25F89">
      <w:pPr>
        <w:jc w:val="both"/>
      </w:pPr>
      <w:r>
        <w:rPr>
          <w:b/>
        </w:rPr>
        <w:t xml:space="preserve">Informacje o przeznaczeniu do oddania w dzierżawę: </w:t>
      </w:r>
      <w:r>
        <w:t>nieruchomość przeznaczona do oddania w dzierżawę Uchwałą Nr XXVIII/193/21 Rady Gminy Radgoszcz z dnia 15 czerwca 2021 r. w sprawie wyrażenia zgody na wydzierżawienie nieruchomości stanowiących własność Gminy Radgoszcz oraz Zarządzeniem  Nr 53/2021 Wójta Gminy Radgoszcz z dnia 19 lipca 2021 r. w sprawie przeznaczenia do oddania w dzierżawę oraz ogłoszenia wykazu nieruchomości stanowiących własność Gminy Radgoszcz przezn</w:t>
      </w:r>
      <w:r w:rsidR="00EE0930">
        <w:t>aczonych do oddania w dzierżawę, sprostowanym Zarządzeniem Nr 62/2021 r. Wójta Gminy Radgoszcz z dnia 6 sierpnia 2021 r.</w:t>
      </w:r>
    </w:p>
    <w:p w14:paraId="2C8875C3" w14:textId="77777777" w:rsidR="00D25F89" w:rsidRDefault="00D25F89" w:rsidP="00D25F89">
      <w:pPr>
        <w:jc w:val="both"/>
      </w:pPr>
    </w:p>
    <w:p w14:paraId="0A1A7A22" w14:textId="77777777" w:rsidR="00D25F89" w:rsidRPr="00C54D7F" w:rsidRDefault="00D25F89" w:rsidP="00D25F89">
      <w:r>
        <w:rPr>
          <w:b/>
        </w:rPr>
        <w:t>Cena wywoławcza rocznej stawki czynszu brutto: 27 625,00 zł</w:t>
      </w:r>
      <w:r>
        <w:br/>
      </w:r>
    </w:p>
    <w:p w14:paraId="34CC17FC" w14:textId="77777777" w:rsidR="00D25F89" w:rsidRDefault="00D25F89" w:rsidP="00D25F89">
      <w:pPr>
        <w:jc w:val="both"/>
      </w:pPr>
      <w:r>
        <w:rPr>
          <w:b/>
        </w:rPr>
        <w:t>Obciążenia i zobowiązania dotyczące nieruchomości</w:t>
      </w:r>
      <w:r>
        <w:t>: brak</w:t>
      </w:r>
    </w:p>
    <w:p w14:paraId="14C0E9C7" w14:textId="77777777" w:rsidR="00D25F89" w:rsidRDefault="00D25F89" w:rsidP="00D25F89">
      <w:pPr>
        <w:jc w:val="both"/>
      </w:pPr>
    </w:p>
    <w:p w14:paraId="47D538DB" w14:textId="77777777" w:rsidR="00D25F89" w:rsidRDefault="00D25F89" w:rsidP="00D25F89">
      <w:pPr>
        <w:rPr>
          <w:b/>
        </w:rPr>
      </w:pPr>
      <w:r>
        <w:rPr>
          <w:b/>
        </w:rPr>
        <w:t>Termin i miejsce składania pisemnych ofert:</w:t>
      </w:r>
    </w:p>
    <w:p w14:paraId="59F300EC" w14:textId="77777777" w:rsidR="00D25F89" w:rsidRDefault="00D25F89" w:rsidP="00D25F89"/>
    <w:p w14:paraId="5A7755FE" w14:textId="49A960F8" w:rsidR="00D25F89" w:rsidRDefault="00D25F89" w:rsidP="00D25F89">
      <w:pPr>
        <w:jc w:val="both"/>
      </w:pPr>
      <w:r>
        <w:t xml:space="preserve">Pisemne oferty na dzierżawę nieruchomości w zaklejonych kopertach z opisem ,,Przetarg na dzierżawę działek nr 590, 611, 612, 613, 614, 616 w Radgoszczy”  prosimy składać na dzienniku podawczym pok. 11 (sekretariat) w Urzędzie Gminy w Radgoszczy, Pl. Św. Kazimierza 7-8, 33-207 Radgoszcz  w terminie  </w:t>
      </w:r>
      <w:r w:rsidRPr="002F3832">
        <w:rPr>
          <w:color w:val="000000" w:themeColor="text1"/>
        </w:rPr>
        <w:t xml:space="preserve">do </w:t>
      </w:r>
      <w:r w:rsidR="00C377E6" w:rsidRPr="00EA28AD">
        <w:rPr>
          <w:color w:val="000000" w:themeColor="text1"/>
        </w:rPr>
        <w:t>04.10</w:t>
      </w:r>
      <w:r w:rsidRPr="00EA28AD">
        <w:rPr>
          <w:color w:val="000000" w:themeColor="text1"/>
        </w:rPr>
        <w:t xml:space="preserve">.2021 r. </w:t>
      </w:r>
      <w:r>
        <w:t>do godz. 11</w:t>
      </w:r>
      <w:r>
        <w:rPr>
          <w:vertAlign w:val="superscript"/>
        </w:rPr>
        <w:t>00</w:t>
      </w:r>
      <w:r>
        <w:t>.</w:t>
      </w:r>
    </w:p>
    <w:p w14:paraId="2F2ADF92" w14:textId="77777777" w:rsidR="00D25F89" w:rsidRDefault="00D25F89" w:rsidP="00D25F89">
      <w:pPr>
        <w:tabs>
          <w:tab w:val="left" w:pos="1942"/>
        </w:tabs>
      </w:pPr>
    </w:p>
    <w:p w14:paraId="1ACFA5E7" w14:textId="77777777" w:rsidR="00D25F89" w:rsidRDefault="00D25F89" w:rsidP="00D25F89">
      <w:pPr>
        <w:rPr>
          <w:b/>
        </w:rPr>
      </w:pPr>
      <w:r>
        <w:rPr>
          <w:b/>
        </w:rPr>
        <w:t>Oferta powinna zawierać:</w:t>
      </w:r>
    </w:p>
    <w:p w14:paraId="2B1C5BCC" w14:textId="77777777" w:rsidR="00D25F89" w:rsidRDefault="00D25F89" w:rsidP="00D25F89"/>
    <w:p w14:paraId="79FA6285" w14:textId="77777777" w:rsidR="00D25F89" w:rsidRDefault="00D25F89" w:rsidP="00D25F89">
      <w:pPr>
        <w:jc w:val="both"/>
      </w:pPr>
      <w:r>
        <w:t>1. Imię, nazwisko i adres oferenta albo nazwę lub firmę oraz siedzibę, jeżeli oferentem jest osoba prawna lub inny podmiot;</w:t>
      </w:r>
    </w:p>
    <w:p w14:paraId="15A2781D" w14:textId="77777777" w:rsidR="00D25F89" w:rsidRDefault="00D25F89" w:rsidP="00D25F89">
      <w:pPr>
        <w:jc w:val="both"/>
      </w:pPr>
    </w:p>
    <w:p w14:paraId="14E6A450" w14:textId="77777777" w:rsidR="00D25F89" w:rsidRDefault="00D25F89" w:rsidP="00D25F89">
      <w:pPr>
        <w:jc w:val="both"/>
      </w:pPr>
      <w:r>
        <w:t>2. Datę sporządzenia oferty;</w:t>
      </w:r>
    </w:p>
    <w:p w14:paraId="6F3A583E" w14:textId="77777777" w:rsidR="00D25F89" w:rsidRDefault="00D25F89" w:rsidP="00D25F89">
      <w:pPr>
        <w:jc w:val="both"/>
      </w:pPr>
    </w:p>
    <w:p w14:paraId="2C5831CB" w14:textId="77777777" w:rsidR="00D25F89" w:rsidRDefault="00D25F89" w:rsidP="00D25F89">
      <w:pPr>
        <w:jc w:val="both"/>
      </w:pPr>
      <w:r>
        <w:t>3. Wskazanie nieruchomości, której dotyczy oferta dzierżawy;</w:t>
      </w:r>
    </w:p>
    <w:p w14:paraId="4E7B088B" w14:textId="77777777" w:rsidR="00D25F89" w:rsidRDefault="00D25F89" w:rsidP="00D25F89">
      <w:pPr>
        <w:jc w:val="both"/>
      </w:pPr>
    </w:p>
    <w:p w14:paraId="6103A77E" w14:textId="15FFF31A" w:rsidR="00D25F89" w:rsidRDefault="00D25F89" w:rsidP="00D25F89">
      <w:pPr>
        <w:jc w:val="both"/>
      </w:pPr>
      <w:r>
        <w:t>4. Oświadczenie, że oferent zapoznał się z warunk</w:t>
      </w:r>
      <w:r w:rsidR="00255E7E">
        <w:t>ami</w:t>
      </w:r>
      <w:r>
        <w:t xml:space="preserve"> przetargu i przyjmuje te warunki bez zastrzeżeń;</w:t>
      </w:r>
    </w:p>
    <w:p w14:paraId="643D754C" w14:textId="77777777" w:rsidR="00D25F89" w:rsidRDefault="00D25F89" w:rsidP="00D25F89">
      <w:pPr>
        <w:jc w:val="both"/>
      </w:pPr>
    </w:p>
    <w:p w14:paraId="6AEB8628" w14:textId="514AA616" w:rsidR="00AF2072" w:rsidRDefault="00D25F89" w:rsidP="00D25F89">
      <w:pPr>
        <w:jc w:val="both"/>
        <w:rPr>
          <w:color w:val="FF0000"/>
        </w:rPr>
      </w:pPr>
      <w:r>
        <w:t>5</w:t>
      </w:r>
      <w:r w:rsidRPr="00774A5D">
        <w:rPr>
          <w:color w:val="FF0000"/>
        </w:rPr>
        <w:t xml:space="preserve">. </w:t>
      </w:r>
      <w:r w:rsidR="00AF2072">
        <w:rPr>
          <w:color w:val="000000" w:themeColor="text1"/>
        </w:rPr>
        <w:t>Oświadczenie, że oferent zapoznał się z projektem umowy dzierżawy stanowiącej załącznik Nr 1 do ogłoszenia o przetargu i akceptuje jej postanowienia;</w:t>
      </w:r>
    </w:p>
    <w:p w14:paraId="13370FAC" w14:textId="77777777" w:rsidR="00255E7E" w:rsidRDefault="00255E7E" w:rsidP="00D25F89">
      <w:pPr>
        <w:jc w:val="both"/>
        <w:rPr>
          <w:color w:val="000000" w:themeColor="text1"/>
        </w:rPr>
      </w:pPr>
    </w:p>
    <w:p w14:paraId="25EF1F42" w14:textId="49C489EA" w:rsidR="00255E7E" w:rsidRPr="00255E7E" w:rsidRDefault="00255E7E" w:rsidP="00D25F89">
      <w:pPr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 w:rsidR="00AF2072" w:rsidRPr="00AF2072">
        <w:rPr>
          <w:color w:val="000000" w:themeColor="text1"/>
        </w:rPr>
        <w:t xml:space="preserve"> </w:t>
      </w:r>
      <w:r w:rsidR="00AF2072" w:rsidRPr="00255E7E">
        <w:rPr>
          <w:color w:val="000000" w:themeColor="text1"/>
        </w:rPr>
        <w:t>Oświadczenie, że oferent zapoznał się z treścią klauzuli informacyjnej dotyczącej przetwarzania danych os</w:t>
      </w:r>
      <w:r w:rsidR="00AF2072">
        <w:rPr>
          <w:color w:val="000000" w:themeColor="text1"/>
        </w:rPr>
        <w:t>obowych, stanowiącej załącznik N</w:t>
      </w:r>
      <w:r w:rsidR="00AF2072" w:rsidRPr="00255E7E">
        <w:rPr>
          <w:color w:val="000000" w:themeColor="text1"/>
        </w:rPr>
        <w:t>r 2 do ogłoszenia o przetargu</w:t>
      </w:r>
    </w:p>
    <w:p w14:paraId="6CD819B6" w14:textId="77777777" w:rsidR="00D25F89" w:rsidRPr="00255E7E" w:rsidRDefault="00D25F89" w:rsidP="00D25F89">
      <w:pPr>
        <w:jc w:val="both"/>
        <w:rPr>
          <w:color w:val="000000" w:themeColor="text1"/>
        </w:rPr>
      </w:pPr>
    </w:p>
    <w:p w14:paraId="395F4C69" w14:textId="6E4EA044" w:rsidR="00D25F89" w:rsidRDefault="00255E7E" w:rsidP="00D25F89">
      <w:pPr>
        <w:jc w:val="both"/>
      </w:pPr>
      <w:r>
        <w:t>7</w:t>
      </w:r>
      <w:r w:rsidR="00AF2072">
        <w:t xml:space="preserve">. Oferowaną kwotę rocznego </w:t>
      </w:r>
      <w:r w:rsidR="00D25F89">
        <w:t>c</w:t>
      </w:r>
      <w:r w:rsidR="00AF2072">
        <w:t>zynszu dzierżawnego i sposób jego płatności</w:t>
      </w:r>
      <w:r w:rsidR="00D25F89">
        <w:t>, oferowana cena powinna być wyższa od ceny wywoławczej rocznej stawki czynszu co najmniej o 1 % z zaokrągleniem w górę do pełnych dziesiątek złotych;</w:t>
      </w:r>
    </w:p>
    <w:p w14:paraId="529D508B" w14:textId="77777777" w:rsidR="00C377E6" w:rsidRDefault="00C377E6" w:rsidP="00D25F89">
      <w:pPr>
        <w:jc w:val="both"/>
        <w:rPr>
          <w:color w:val="FF0000"/>
        </w:rPr>
      </w:pPr>
    </w:p>
    <w:p w14:paraId="37DFFAE5" w14:textId="3A70BB1B" w:rsidR="00C377E6" w:rsidRPr="00AF2072" w:rsidRDefault="00C377E6" w:rsidP="00D25F89">
      <w:pPr>
        <w:jc w:val="both"/>
        <w:rPr>
          <w:color w:val="000000" w:themeColor="text1"/>
        </w:rPr>
      </w:pPr>
      <w:r w:rsidRPr="00AF2072">
        <w:rPr>
          <w:color w:val="000000" w:themeColor="text1"/>
        </w:rPr>
        <w:t xml:space="preserve">8. Proponowaną formę zabezpieczenia wykonania określonego w </w:t>
      </w:r>
      <w:r w:rsidR="006D28A4" w:rsidRPr="00AF2072">
        <w:rPr>
          <w:color w:val="000000" w:themeColor="text1"/>
        </w:rPr>
        <w:t xml:space="preserve">§ 5 ust. 5 projektu umowy (stanowiącego załącznik </w:t>
      </w:r>
      <w:r w:rsidR="00AF2072">
        <w:rPr>
          <w:color w:val="000000" w:themeColor="text1"/>
        </w:rPr>
        <w:t>N</w:t>
      </w:r>
      <w:r w:rsidR="006D28A4" w:rsidRPr="00AF2072">
        <w:rPr>
          <w:color w:val="000000" w:themeColor="text1"/>
        </w:rPr>
        <w:t>r 1 do ogłoszenia o przetargu)</w:t>
      </w:r>
      <w:r w:rsidRPr="00AF2072">
        <w:rPr>
          <w:color w:val="000000" w:themeColor="text1"/>
        </w:rPr>
        <w:t xml:space="preserve"> obowiązku doprowadzenia nieruchomości do stanu pierwotnego tj. usunięcia z terenu przedmiotu dzierżawy wszelkich instalacji i urządzeń składających się na ele</w:t>
      </w:r>
      <w:r w:rsidR="00150ABA" w:rsidRPr="00AF2072">
        <w:rPr>
          <w:color w:val="000000" w:themeColor="text1"/>
        </w:rPr>
        <w:t>ktrownię (farmę) fotowoltaiczną po za</w:t>
      </w:r>
      <w:r w:rsidR="009C28F9" w:rsidRPr="00AF2072">
        <w:rPr>
          <w:color w:val="000000" w:themeColor="text1"/>
        </w:rPr>
        <w:t>kończeniu lub rozwiązaniu umowy oraz kwotę zabezpieczenia.</w:t>
      </w:r>
    </w:p>
    <w:p w14:paraId="18032433" w14:textId="77777777" w:rsidR="00D25F89" w:rsidRDefault="00D25F89" w:rsidP="00D25F89">
      <w:pPr>
        <w:jc w:val="both"/>
      </w:pPr>
    </w:p>
    <w:p w14:paraId="4B907A04" w14:textId="2A38FE56" w:rsidR="00D25F89" w:rsidRDefault="00C377E6" w:rsidP="00D25F89">
      <w:pPr>
        <w:jc w:val="both"/>
      </w:pPr>
      <w:r>
        <w:t>9</w:t>
      </w:r>
      <w:r w:rsidR="00D25F89">
        <w:t>. Kopię dowodu wniesienia wadium lub dowody stanowiące podstawę do zwolnienia z tego obowiązku.</w:t>
      </w:r>
    </w:p>
    <w:p w14:paraId="00A5BBDB" w14:textId="77777777" w:rsidR="00D25F89" w:rsidRDefault="00D25F89" w:rsidP="00D25F89">
      <w:pPr>
        <w:jc w:val="both"/>
      </w:pPr>
    </w:p>
    <w:p w14:paraId="71247036" w14:textId="77777777" w:rsidR="00D25F89" w:rsidRDefault="00D25F89" w:rsidP="00D25F89"/>
    <w:p w14:paraId="1DF1B58A" w14:textId="77777777" w:rsidR="00D25F89" w:rsidRDefault="00D25F89" w:rsidP="00D25F89">
      <w:pPr>
        <w:rPr>
          <w:b/>
        </w:rPr>
      </w:pPr>
      <w:r>
        <w:rPr>
          <w:b/>
        </w:rPr>
        <w:t>Warunki przystąpienia do przetargu:</w:t>
      </w:r>
    </w:p>
    <w:p w14:paraId="5CCE4021" w14:textId="77777777" w:rsidR="00D25F89" w:rsidRDefault="00D25F89" w:rsidP="00D25F89">
      <w:pPr>
        <w:rPr>
          <w:b/>
        </w:rPr>
      </w:pPr>
    </w:p>
    <w:p w14:paraId="6F7F1963" w14:textId="6781E64F" w:rsidR="00D25F89" w:rsidRDefault="00D25F89" w:rsidP="00D25F89">
      <w:pPr>
        <w:jc w:val="both"/>
      </w:pPr>
      <w:r>
        <w:t>1. Złożenie pisemnej</w:t>
      </w:r>
      <w:r w:rsidR="00C377E6">
        <w:t xml:space="preserve"> i kompletnej</w:t>
      </w:r>
      <w:r>
        <w:t xml:space="preserve"> oferty </w:t>
      </w:r>
      <w:r w:rsidR="00C377E6">
        <w:t xml:space="preserve">wraz </w:t>
      </w:r>
      <w:r>
        <w:t>z określeniem nieruchomości</w:t>
      </w:r>
      <w:r w:rsidR="00255E7E">
        <w:t>, której dotyczy przetarg</w:t>
      </w:r>
      <w:r>
        <w:t>.</w:t>
      </w:r>
    </w:p>
    <w:p w14:paraId="79FDDE47" w14:textId="77777777" w:rsidR="00D25F89" w:rsidRDefault="00D25F89" w:rsidP="00D25F89">
      <w:pPr>
        <w:jc w:val="both"/>
      </w:pPr>
      <w:r>
        <w:t>2.Wniesienie wadium w wyznaczonym terminie.</w:t>
      </w:r>
    </w:p>
    <w:p w14:paraId="1B45389D" w14:textId="77777777" w:rsidR="00D25F89" w:rsidRDefault="00D25F89" w:rsidP="00D25F89">
      <w:pPr>
        <w:jc w:val="both"/>
      </w:pPr>
      <w:r>
        <w:t>3. Przedłożenie komisji przetargowej przed otwarciem przetargu oryginału dowodu wpłaty wadium.</w:t>
      </w:r>
    </w:p>
    <w:p w14:paraId="4999AB63" w14:textId="77777777" w:rsidR="00D25F89" w:rsidRDefault="00D25F89" w:rsidP="00D25F89">
      <w:pPr>
        <w:jc w:val="both"/>
      </w:pPr>
      <w:r>
        <w:t xml:space="preserve">4. Przed przystąpieniem do przetargu konieczne jest okazanie komisji przetargowej dowodu tożsamości przez uczestnika przetargu, a w przypadku: </w:t>
      </w:r>
    </w:p>
    <w:p w14:paraId="2750D254" w14:textId="77777777" w:rsidR="00D25F89" w:rsidRPr="00255E7E" w:rsidRDefault="00D25F89" w:rsidP="00D25F89">
      <w:pPr>
        <w:jc w:val="both"/>
        <w:rPr>
          <w:color w:val="000000" w:themeColor="text1"/>
        </w:rPr>
      </w:pPr>
      <w:r>
        <w:t xml:space="preserve">- podmiotów innych niż osoby fizyczne - konieczne jest dodatkowo przedłożenie aktualnego dokumentu, z którego wynika upoważnienie do reprezentowania tego podmiotu, </w:t>
      </w:r>
      <w:r>
        <w:br/>
        <w:t>a w przypadku gdy działa pełnomocnik</w:t>
      </w:r>
      <w:r w:rsidRPr="005E7320">
        <w:rPr>
          <w:color w:val="00B0F0"/>
        </w:rPr>
        <w:t xml:space="preserve"> </w:t>
      </w:r>
      <w:r w:rsidRPr="00255E7E">
        <w:rPr>
          <w:color w:val="000000" w:themeColor="text1"/>
        </w:rPr>
        <w:t>konieczne jest przedłożenie dokumentu pełnomocnictwa.</w:t>
      </w:r>
    </w:p>
    <w:p w14:paraId="62A1A06D" w14:textId="77777777" w:rsidR="00D25F89" w:rsidRDefault="00D25F89" w:rsidP="00D25F89">
      <w:pPr>
        <w:jc w:val="both"/>
      </w:pPr>
      <w:r>
        <w:t>- małżonków - do dokonywania czynności przetargowych konieczna jest obecność obojga małżonków lub jednego z nich wraz z pisemną zgodą jednego małżonka, wyrażoną dla drugiego małżonka na uczestnictwo w przetargu na dzierżawę nieruchomości - dotyczy również osób fizycznych prowadzących działalność gospodarczą. Nie dotyczy małżonków nabywających nieruchomość do majątku osobistego;</w:t>
      </w:r>
    </w:p>
    <w:p w14:paraId="6D94737A" w14:textId="77777777" w:rsidR="00D25F89" w:rsidRDefault="00D25F89" w:rsidP="00D25F89">
      <w:pPr>
        <w:jc w:val="both"/>
      </w:pPr>
      <w:r>
        <w:t>- pełnomocników osób fizycznych - poza przypadkami wskazanymi powyżej, konieczne jest przedłożenie dokumentu pełnomocnictwa.</w:t>
      </w:r>
    </w:p>
    <w:p w14:paraId="731EEF27" w14:textId="77777777" w:rsidR="00D25F89" w:rsidRDefault="00D25F89" w:rsidP="00D25F89">
      <w:pPr>
        <w:tabs>
          <w:tab w:val="left" w:pos="1306"/>
        </w:tabs>
      </w:pPr>
    </w:p>
    <w:p w14:paraId="04C9914D" w14:textId="77777777" w:rsidR="00D25F89" w:rsidRDefault="00D25F89" w:rsidP="00D25F8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Wadium: </w:t>
      </w:r>
    </w:p>
    <w:p w14:paraId="43D7DA44" w14:textId="6B027058" w:rsidR="00D25F89" w:rsidRDefault="00D25F89" w:rsidP="00D25F89">
      <w:pPr>
        <w:jc w:val="both"/>
      </w:pPr>
      <w:r>
        <w:t xml:space="preserve">Aby przystąpić do przetargu należy wnieść wadium w terminie najpóźniej do dnia </w:t>
      </w:r>
      <w:r w:rsidR="00C377E6" w:rsidRPr="00EA28AD">
        <w:rPr>
          <w:color w:val="000000" w:themeColor="text1"/>
        </w:rPr>
        <w:t>04.10</w:t>
      </w:r>
      <w:r w:rsidRPr="00EA28AD">
        <w:rPr>
          <w:color w:val="000000" w:themeColor="text1"/>
        </w:rPr>
        <w:t xml:space="preserve">.2021 </w:t>
      </w:r>
      <w:r>
        <w:t>r. w pieniądzu w wysokości</w:t>
      </w:r>
      <w:r w:rsidR="00C377E6">
        <w:rPr>
          <w:b/>
        </w:rPr>
        <w:t>: 3.0</w:t>
      </w:r>
      <w:r>
        <w:rPr>
          <w:b/>
        </w:rPr>
        <w:t>00, 00 zł.</w:t>
      </w:r>
      <w:r w:rsidR="00C377E6">
        <w:rPr>
          <w:b/>
        </w:rPr>
        <w:t xml:space="preserve"> (słownie: trzy tysiące</w:t>
      </w:r>
      <w:r>
        <w:rPr>
          <w:b/>
        </w:rPr>
        <w:t xml:space="preserve"> złotych)</w:t>
      </w:r>
      <w:r>
        <w:t xml:space="preserve"> </w:t>
      </w:r>
    </w:p>
    <w:p w14:paraId="4ADD2B62" w14:textId="77777777" w:rsidR="00D25F89" w:rsidRDefault="00D25F89" w:rsidP="00D25F89">
      <w:pPr>
        <w:jc w:val="both"/>
        <w:rPr>
          <w:sz w:val="22"/>
          <w:szCs w:val="22"/>
        </w:rPr>
      </w:pPr>
    </w:p>
    <w:p w14:paraId="21D62FC9" w14:textId="77777777" w:rsidR="00D25F89" w:rsidRDefault="00D25F89" w:rsidP="00D25F89">
      <w:pPr>
        <w:jc w:val="both"/>
      </w:pPr>
      <w:r>
        <w:t xml:space="preserve">Wadium należy wpłacić na konto Urzędu Gminy w Radgoszczy w Banku Spółdzielczym </w:t>
      </w:r>
      <w:r>
        <w:br/>
        <w:t>w Dąbrowie Tarnowskiej, ul. Jagiellońska 1A, nr rachunku: 92 9462 0003 2002 2000 0062 0005 z opisem: “ Wadium na przetarg dotyczący dzierżawy działek nr 590, 611, 612, 613, 614, 616 w Radgoszczy”.</w:t>
      </w:r>
    </w:p>
    <w:p w14:paraId="30F3FC0D" w14:textId="77777777" w:rsidR="00D25F89" w:rsidRDefault="00D25F89" w:rsidP="00D25F89">
      <w:pPr>
        <w:jc w:val="both"/>
      </w:pPr>
    </w:p>
    <w:p w14:paraId="1B1943E2" w14:textId="77777777" w:rsidR="00D25F89" w:rsidRDefault="00D25F89" w:rsidP="00D25F89">
      <w:pPr>
        <w:jc w:val="both"/>
      </w:pPr>
      <w:r>
        <w:t>Tytuł wpłaty wadium winien wskazywać jednoznacznie uczestnika przetargu oraz nieruchomość, której wpłata dotyczy.</w:t>
      </w:r>
    </w:p>
    <w:p w14:paraId="334E01AE" w14:textId="77777777" w:rsidR="00D25F89" w:rsidRDefault="00D25F89" w:rsidP="00D25F89">
      <w:pPr>
        <w:jc w:val="both"/>
        <w:rPr>
          <w:sz w:val="22"/>
          <w:szCs w:val="22"/>
        </w:rPr>
      </w:pPr>
    </w:p>
    <w:p w14:paraId="52A33C1D" w14:textId="77777777" w:rsidR="00D25F89" w:rsidRDefault="00D25F89" w:rsidP="00D25F89">
      <w:pPr>
        <w:jc w:val="both"/>
      </w:pPr>
      <w:r>
        <w:t>Za dzień wniesienia wadium uważa się datę wpływu środków pieniężnych na konto Gminy Radgoszcz.</w:t>
      </w:r>
    </w:p>
    <w:p w14:paraId="5B45FE73" w14:textId="77777777" w:rsidR="00D25F89" w:rsidRDefault="00D25F89" w:rsidP="00D25F89">
      <w:pPr>
        <w:jc w:val="both"/>
        <w:rPr>
          <w:sz w:val="22"/>
          <w:szCs w:val="22"/>
        </w:rPr>
      </w:pPr>
    </w:p>
    <w:p w14:paraId="273F5A6B" w14:textId="77777777" w:rsidR="00D25F89" w:rsidRDefault="00D25F89" w:rsidP="00D25F89">
      <w:pPr>
        <w:jc w:val="both"/>
      </w:pPr>
      <w:r>
        <w:t>Wadium wniesione przez uczestnika, który wygrał przetarg, zalicza się na poczet pierwszego czynszu z tytułu dzierżawy nieruchomości.</w:t>
      </w:r>
    </w:p>
    <w:p w14:paraId="447C9024" w14:textId="77777777" w:rsidR="00D25F89" w:rsidRDefault="00D25F89" w:rsidP="00D25F89">
      <w:pPr>
        <w:jc w:val="both"/>
        <w:rPr>
          <w:b/>
        </w:rPr>
      </w:pPr>
    </w:p>
    <w:p w14:paraId="79B283AD" w14:textId="77777777" w:rsidR="00D25F89" w:rsidRDefault="00D25F89" w:rsidP="00D25F89">
      <w:pPr>
        <w:jc w:val="both"/>
        <w:rPr>
          <w:b/>
        </w:rPr>
      </w:pPr>
    </w:p>
    <w:p w14:paraId="50727271" w14:textId="77777777" w:rsidR="00D25F89" w:rsidRDefault="00D25F89" w:rsidP="00D25F89">
      <w:pPr>
        <w:jc w:val="both"/>
        <w:rPr>
          <w:b/>
        </w:rPr>
      </w:pPr>
      <w:r>
        <w:rPr>
          <w:b/>
        </w:rPr>
        <w:t>Zwolnienie z obowiązku wadium:</w:t>
      </w:r>
    </w:p>
    <w:p w14:paraId="519D36C9" w14:textId="77777777" w:rsidR="00D25F89" w:rsidRDefault="00D25F89" w:rsidP="00D25F89">
      <w:pPr>
        <w:jc w:val="both"/>
      </w:pPr>
      <w:r>
        <w:t xml:space="preserve">Osoby, którym przysługuje prawo do rekompensaty z tytułu pozostawienia nieruchomości poza obecnymi granicami Rzeczpospolitej Polskiej w wyniku wypędzenia z byłego terytorium Rzeczpospolitej Polskiej lub jego opuszczenia w związku z wojną rozpoczętą </w:t>
      </w:r>
      <w:r>
        <w:br/>
        <w:t xml:space="preserve">w 1939 r., zwalnia się z obowiązku wniesienia wadium w wyznaczonym w ogłoszeniu </w:t>
      </w:r>
      <w:r>
        <w:br/>
        <w:t>o przetargu terminie, jeżeli zgłoszą uczestnictwo w przetargu, przedstawią oryginał zaświadczenia lub decyzji potwierdzającej prawo do zaliczenia wartości nieruchomości pozostawionych poza obecnymi granicami państwa polskiego oraz złożą pisemne zobowiązanie do uiszczenia kwoty równej wysokości wadium ustalonego w razie uchylenia się od zawarcia umowy.</w:t>
      </w:r>
    </w:p>
    <w:p w14:paraId="174B9FC7" w14:textId="77777777" w:rsidR="00D25F89" w:rsidRDefault="00D25F89" w:rsidP="00D25F89">
      <w:pPr>
        <w:jc w:val="both"/>
      </w:pPr>
    </w:p>
    <w:p w14:paraId="4B3D5834" w14:textId="77777777" w:rsidR="00D25F89" w:rsidRDefault="00D25F89" w:rsidP="00D25F89">
      <w:pPr>
        <w:jc w:val="both"/>
      </w:pPr>
      <w:r>
        <w:t>Jednocześnie informuje się, że jeżeli osoba ustalona jako dzierżawca nieruchomości nie przystąpi bez usprawiedliwienia do zawarcia umowy w miejscu i terminie podanych w zawiadomieniu, Wójt  Gminy Radgoszcz może odstąpić od zawarcia umowy, a wpłacone wadium nie podlega zwrotowi (zgodnie z art. 41 ust.2 ustawy o gospodarce nieruchomościami). Pozostałym uczestnikom przetargu wadium zostanie zwrócone w ciągu 3 dni od zamknięcia przetargu lub zakończenia wynikiem negatywnym na wskazany przez uczestnika przetargu rachunek bankowy.</w:t>
      </w:r>
    </w:p>
    <w:p w14:paraId="0B6DA49A" w14:textId="77777777" w:rsidR="00D25F89" w:rsidRDefault="00D25F89" w:rsidP="00D25F89">
      <w:pPr>
        <w:jc w:val="both"/>
      </w:pPr>
    </w:p>
    <w:p w14:paraId="08505608" w14:textId="5877CF08" w:rsidR="00D25F89" w:rsidRDefault="00D25F89" w:rsidP="00D25F89">
      <w:pPr>
        <w:jc w:val="both"/>
      </w:pPr>
      <w:r>
        <w:t xml:space="preserve">Umowa zostanie zawarta w formie pisemnej </w:t>
      </w:r>
      <w:r w:rsidRPr="00255E7E">
        <w:rPr>
          <w:color w:val="000000" w:themeColor="text1"/>
        </w:rPr>
        <w:t xml:space="preserve">z podpisami notarialnie poświadczonymi. </w:t>
      </w:r>
      <w:r>
        <w:t xml:space="preserve">Koszty notarialne związane z zawarciem umowy ponosi dzierżawca. </w:t>
      </w:r>
    </w:p>
    <w:p w14:paraId="0D011939" w14:textId="77777777" w:rsidR="00D25F89" w:rsidRDefault="00D25F89" w:rsidP="00D25F89">
      <w:pPr>
        <w:jc w:val="both"/>
      </w:pPr>
    </w:p>
    <w:p w14:paraId="7E31488A" w14:textId="77777777" w:rsidR="00D25F89" w:rsidRDefault="00D25F89" w:rsidP="00D25F89">
      <w:pPr>
        <w:jc w:val="both"/>
      </w:pPr>
      <w:r>
        <w:t>Zastrzega się  prawo zamknięcia przetargu bez wybrania którejkolwiek z ofert.</w:t>
      </w:r>
    </w:p>
    <w:p w14:paraId="43B8D61C" w14:textId="77777777" w:rsidR="00D25F89" w:rsidRDefault="00D25F89" w:rsidP="00D25F89">
      <w:pPr>
        <w:jc w:val="both"/>
      </w:pPr>
    </w:p>
    <w:p w14:paraId="24FAD34E" w14:textId="77777777" w:rsidR="00D25F89" w:rsidRDefault="00D25F89" w:rsidP="00D25F89">
      <w:pPr>
        <w:rPr>
          <w:b/>
        </w:rPr>
      </w:pPr>
      <w:r>
        <w:rPr>
          <w:b/>
        </w:rPr>
        <w:t>Termin i miejsce części jawnej przetargu:</w:t>
      </w:r>
    </w:p>
    <w:p w14:paraId="458916BA" w14:textId="77777777" w:rsidR="00D25F89" w:rsidRDefault="00D25F89" w:rsidP="00D25F89"/>
    <w:p w14:paraId="3739AAAC" w14:textId="1D41EFAB" w:rsidR="00D25F89" w:rsidRDefault="00C377E6" w:rsidP="00D25F89">
      <w:pPr>
        <w:rPr>
          <w:b/>
        </w:rPr>
      </w:pPr>
      <w:r>
        <w:t>Przetarg odbędzie się w dniu 11.10</w:t>
      </w:r>
      <w:r w:rsidR="00D25F89">
        <w:t>.2021 r. w Urzędzie Gminy w Radgoszczy, Pl. Św. Kazimierza 7-8,  pok. 12 (sala narad) o godz.9</w:t>
      </w:r>
      <w:r w:rsidR="00D25F89">
        <w:rPr>
          <w:vertAlign w:val="superscript"/>
        </w:rPr>
        <w:t>00</w:t>
      </w:r>
    </w:p>
    <w:p w14:paraId="7822C1E6" w14:textId="77777777" w:rsidR="00D25F89" w:rsidRDefault="00D25F89" w:rsidP="00D25F89"/>
    <w:p w14:paraId="05943E81" w14:textId="1B56653E" w:rsidR="00C377E6" w:rsidRPr="00EA28AD" w:rsidRDefault="00C377E6" w:rsidP="00DB2047">
      <w:pPr>
        <w:jc w:val="both"/>
        <w:rPr>
          <w:color w:val="000000" w:themeColor="text1"/>
        </w:rPr>
      </w:pPr>
      <w:r w:rsidRPr="00EA28AD">
        <w:rPr>
          <w:color w:val="000000" w:themeColor="text1"/>
        </w:rPr>
        <w:t xml:space="preserve">Przy wyborze </w:t>
      </w:r>
      <w:r w:rsidR="00DB2047" w:rsidRPr="00EA28AD">
        <w:rPr>
          <w:color w:val="000000" w:themeColor="text1"/>
        </w:rPr>
        <w:t xml:space="preserve">najkorzystniejszej </w:t>
      </w:r>
      <w:r w:rsidRPr="00EA28AD">
        <w:rPr>
          <w:color w:val="000000" w:themeColor="text1"/>
        </w:rPr>
        <w:t xml:space="preserve">oferty </w:t>
      </w:r>
      <w:r w:rsidR="00DB2047" w:rsidRPr="00EA28AD">
        <w:rPr>
          <w:color w:val="000000" w:themeColor="text1"/>
        </w:rPr>
        <w:t>będzie brana pod uwagę wysokość oferowanej stawki rocznego czynszu dzierżawnego oraz proponowana forma</w:t>
      </w:r>
      <w:r w:rsidR="009C28F9" w:rsidRPr="00EA28AD">
        <w:rPr>
          <w:color w:val="000000" w:themeColor="text1"/>
        </w:rPr>
        <w:t xml:space="preserve"> i kwota </w:t>
      </w:r>
      <w:r w:rsidR="00DB2047" w:rsidRPr="00EA28AD">
        <w:rPr>
          <w:color w:val="000000" w:themeColor="text1"/>
        </w:rPr>
        <w:t xml:space="preserve"> zabezpieczenia wykonania obowiązku doprowadzenia nieruchomości do stanu pierwotnego po rozwiązaniu lub wygaśnięciu umowy.</w:t>
      </w:r>
    </w:p>
    <w:p w14:paraId="29872B01" w14:textId="77777777" w:rsidR="00DB2047" w:rsidRPr="00EA28AD" w:rsidRDefault="00DB2047" w:rsidP="00D25F89">
      <w:pPr>
        <w:rPr>
          <w:color w:val="000000" w:themeColor="text1"/>
        </w:rPr>
      </w:pPr>
    </w:p>
    <w:p w14:paraId="6875962E" w14:textId="3BC45894" w:rsidR="00D25F89" w:rsidRDefault="00D25F89" w:rsidP="00D25F89">
      <w:r>
        <w:lastRenderedPageBreak/>
        <w:t xml:space="preserve">O miejscu i terminie zawarcia umowy </w:t>
      </w:r>
      <w:r w:rsidR="00B93C54">
        <w:t>dzierżawca</w:t>
      </w:r>
      <w:r>
        <w:t xml:space="preserve"> zostanie zawiadomiony najpóźniej w ciągu 21 dni od dnia rozstrzygnięcia przetargu.</w:t>
      </w:r>
      <w:r>
        <w:br/>
      </w:r>
    </w:p>
    <w:p w14:paraId="020F45D8" w14:textId="77777777" w:rsidR="00D25F89" w:rsidRDefault="00D25F89" w:rsidP="00D25F89">
      <w:pPr>
        <w:jc w:val="both"/>
      </w:pPr>
      <w:r>
        <w:t xml:space="preserve">Dodatkowe informacje można uzyskać w Urzędzie Gminy w Radgoszczy pok. 3 lub pod </w:t>
      </w:r>
      <w:r>
        <w:br/>
        <w:t>nr tel. 14 6622215</w:t>
      </w:r>
    </w:p>
    <w:p w14:paraId="1EF72EDC" w14:textId="77777777" w:rsidR="00D25F89" w:rsidRDefault="00D25F89" w:rsidP="00D25F89">
      <w:pPr>
        <w:jc w:val="both"/>
      </w:pPr>
    </w:p>
    <w:p w14:paraId="4792CDB7" w14:textId="77777777" w:rsidR="009A7CCD" w:rsidRDefault="009A7CCD" w:rsidP="00D25F89">
      <w:pPr>
        <w:jc w:val="both"/>
      </w:pPr>
    </w:p>
    <w:p w14:paraId="65EACB9B" w14:textId="77777777" w:rsidR="009A7CCD" w:rsidRDefault="009A7CCD" w:rsidP="00D25F89">
      <w:pPr>
        <w:jc w:val="both"/>
      </w:pPr>
    </w:p>
    <w:p w14:paraId="7B91E940" w14:textId="77777777" w:rsidR="009A7CCD" w:rsidRDefault="009A7CCD" w:rsidP="00D25F89">
      <w:pPr>
        <w:jc w:val="both"/>
      </w:pPr>
    </w:p>
    <w:p w14:paraId="27AE2454" w14:textId="77777777" w:rsidR="009A7CCD" w:rsidRDefault="009A7CCD" w:rsidP="00D25F89">
      <w:pPr>
        <w:jc w:val="both"/>
      </w:pPr>
    </w:p>
    <w:p w14:paraId="5EB46987" w14:textId="7D950D1A" w:rsidR="009A7CCD" w:rsidRDefault="009A7CCD" w:rsidP="00D25F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t>WÓJT GMINY</w:t>
      </w:r>
    </w:p>
    <w:p w14:paraId="49EBFEA6" w14:textId="4DC160AD" w:rsidR="009A7CCD" w:rsidRDefault="009A7CCD" w:rsidP="00D25F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mgr inż. Marek Lupa</w:t>
      </w:r>
    </w:p>
    <w:p w14:paraId="0BCD7B07" w14:textId="77777777" w:rsidR="00D25F89" w:rsidRDefault="00D25F89" w:rsidP="00D25F89">
      <w:pPr>
        <w:jc w:val="both"/>
      </w:pPr>
    </w:p>
    <w:bookmarkEnd w:id="0"/>
    <w:p w14:paraId="64F58280" w14:textId="77777777" w:rsidR="00D25F89" w:rsidRDefault="00D25F89" w:rsidP="00D25F89"/>
    <w:p w14:paraId="399C42DD" w14:textId="77777777" w:rsidR="00D25F89" w:rsidRDefault="00D25F89" w:rsidP="00D25F89"/>
    <w:p w14:paraId="3ABDF45F" w14:textId="77777777" w:rsidR="005A4889" w:rsidRDefault="005A4889" w:rsidP="00D25F89"/>
    <w:p w14:paraId="2454C36B" w14:textId="77777777" w:rsidR="00D25F89" w:rsidRDefault="00D25F89" w:rsidP="00D25F89"/>
    <w:p w14:paraId="0393EC0D" w14:textId="77777777" w:rsidR="00F50AD2" w:rsidRDefault="00F50AD2" w:rsidP="00D25F89"/>
    <w:p w14:paraId="5CD3595B" w14:textId="77777777" w:rsidR="00F50AD2" w:rsidRDefault="00F50AD2" w:rsidP="00D25F89"/>
    <w:p w14:paraId="3317DF76" w14:textId="77777777" w:rsidR="00F50AD2" w:rsidRDefault="00F50AD2" w:rsidP="00D25F89"/>
    <w:p w14:paraId="35E47ED2" w14:textId="77777777" w:rsidR="00F50AD2" w:rsidRDefault="00F50AD2" w:rsidP="00D25F89"/>
    <w:p w14:paraId="19E206AC" w14:textId="77777777" w:rsidR="00F50AD2" w:rsidRDefault="00F50AD2" w:rsidP="00D25F89"/>
    <w:p w14:paraId="0F26B9CC" w14:textId="77777777" w:rsidR="00F50AD2" w:rsidRDefault="00F50AD2" w:rsidP="00D25F89"/>
    <w:p w14:paraId="5BB27B42" w14:textId="77777777" w:rsidR="00F50AD2" w:rsidRDefault="00F50AD2" w:rsidP="00D25F89"/>
    <w:p w14:paraId="692F7CFF" w14:textId="77777777" w:rsidR="00F50AD2" w:rsidRDefault="00F50AD2" w:rsidP="00D25F89"/>
    <w:p w14:paraId="5DDB43A9" w14:textId="77777777" w:rsidR="00F50AD2" w:rsidRDefault="00F50AD2" w:rsidP="00D25F89"/>
    <w:p w14:paraId="3FBFA25B" w14:textId="77777777" w:rsidR="00F50AD2" w:rsidRDefault="00F50AD2" w:rsidP="00D25F89"/>
    <w:p w14:paraId="35C44F7B" w14:textId="77777777" w:rsidR="00F50AD2" w:rsidRDefault="00F50AD2" w:rsidP="00D25F89"/>
    <w:p w14:paraId="4729F408" w14:textId="77777777" w:rsidR="00F50AD2" w:rsidRDefault="00F50AD2" w:rsidP="00D25F89"/>
    <w:p w14:paraId="2F83A249" w14:textId="77777777" w:rsidR="00F50AD2" w:rsidRDefault="00F50AD2" w:rsidP="00D25F89"/>
    <w:p w14:paraId="67F59A04" w14:textId="77777777" w:rsidR="00F50AD2" w:rsidRDefault="00F50AD2" w:rsidP="00D25F89"/>
    <w:p w14:paraId="542280F1" w14:textId="77777777" w:rsidR="00F50AD2" w:rsidRDefault="00F50AD2" w:rsidP="00D25F89"/>
    <w:p w14:paraId="4AB97032" w14:textId="77777777" w:rsidR="00F50AD2" w:rsidRDefault="00F50AD2" w:rsidP="00D25F89"/>
    <w:p w14:paraId="4712156A" w14:textId="77777777" w:rsidR="00F50AD2" w:rsidRDefault="00F50AD2" w:rsidP="00D25F89"/>
    <w:p w14:paraId="1BCC68E3" w14:textId="77777777" w:rsidR="00F50AD2" w:rsidRDefault="00F50AD2" w:rsidP="00D25F89"/>
    <w:p w14:paraId="0BE09D17" w14:textId="77777777" w:rsidR="00F50AD2" w:rsidRDefault="00F50AD2" w:rsidP="00D25F89"/>
    <w:p w14:paraId="42F73FEA" w14:textId="77777777" w:rsidR="00F50AD2" w:rsidRDefault="00F50AD2" w:rsidP="00D25F89"/>
    <w:p w14:paraId="225BD591" w14:textId="77777777" w:rsidR="00F50AD2" w:rsidRDefault="00F50AD2" w:rsidP="00D25F89"/>
    <w:p w14:paraId="381CE22F" w14:textId="77777777" w:rsidR="00F50AD2" w:rsidRDefault="00F50AD2" w:rsidP="00D25F89"/>
    <w:p w14:paraId="471DFBFE" w14:textId="77777777" w:rsidR="00F50AD2" w:rsidRDefault="00F50AD2" w:rsidP="00D25F89"/>
    <w:p w14:paraId="64590DB9" w14:textId="77777777" w:rsidR="00F50AD2" w:rsidRDefault="00F50AD2" w:rsidP="00D25F89"/>
    <w:p w14:paraId="477052DD" w14:textId="77777777" w:rsidR="00F50AD2" w:rsidRDefault="00F50AD2" w:rsidP="00D25F89"/>
    <w:p w14:paraId="3B27CE43" w14:textId="77777777" w:rsidR="00F50AD2" w:rsidRDefault="00F50AD2" w:rsidP="00D25F89"/>
    <w:p w14:paraId="0120C25A" w14:textId="77777777" w:rsidR="00F50AD2" w:rsidRDefault="00F50AD2" w:rsidP="00D25F89"/>
    <w:p w14:paraId="60CC9A49" w14:textId="77777777" w:rsidR="00F50AD2" w:rsidRDefault="00F50AD2" w:rsidP="00D25F89"/>
    <w:p w14:paraId="2447C714" w14:textId="77777777" w:rsidR="00F50AD2" w:rsidRDefault="00F50AD2" w:rsidP="00D25F89"/>
    <w:p w14:paraId="70AD0010" w14:textId="77777777" w:rsidR="00F50AD2" w:rsidRDefault="00F50AD2" w:rsidP="00D25F89"/>
    <w:p w14:paraId="26BAD384" w14:textId="77777777" w:rsidR="00F50AD2" w:rsidRDefault="00F50AD2" w:rsidP="00D25F89"/>
    <w:p w14:paraId="62D9B0B8" w14:textId="77777777" w:rsidR="00D25F89" w:rsidRDefault="00D25F89" w:rsidP="00D25F89"/>
    <w:p w14:paraId="172D5352" w14:textId="77777777" w:rsidR="00610E22" w:rsidRDefault="00610E22"/>
    <w:sectPr w:rsidR="00610E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7E463" w14:textId="77777777" w:rsidR="00DD2B1D" w:rsidRDefault="00DD2B1D" w:rsidP="00F50AD2">
      <w:r>
        <w:separator/>
      </w:r>
    </w:p>
  </w:endnote>
  <w:endnote w:type="continuationSeparator" w:id="0">
    <w:p w14:paraId="0C5EA8D2" w14:textId="77777777" w:rsidR="00DD2B1D" w:rsidRDefault="00DD2B1D" w:rsidP="00F5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652262"/>
      <w:docPartObj>
        <w:docPartGallery w:val="Page Numbers (Bottom of Page)"/>
        <w:docPartUnique/>
      </w:docPartObj>
    </w:sdtPr>
    <w:sdtEndPr/>
    <w:sdtContent>
      <w:p w14:paraId="4204EE24" w14:textId="33E99267" w:rsidR="00F50AD2" w:rsidRDefault="00F50A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68B">
          <w:rPr>
            <w:noProof/>
          </w:rPr>
          <w:t>5</w:t>
        </w:r>
        <w:r>
          <w:fldChar w:fldCharType="end"/>
        </w:r>
      </w:p>
    </w:sdtContent>
  </w:sdt>
  <w:p w14:paraId="20A8D884" w14:textId="77777777" w:rsidR="00F50AD2" w:rsidRDefault="00F50A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A43F2" w14:textId="77777777" w:rsidR="00DD2B1D" w:rsidRDefault="00DD2B1D" w:rsidP="00F50AD2">
      <w:r>
        <w:separator/>
      </w:r>
    </w:p>
  </w:footnote>
  <w:footnote w:type="continuationSeparator" w:id="0">
    <w:p w14:paraId="5273B944" w14:textId="77777777" w:rsidR="00DD2B1D" w:rsidRDefault="00DD2B1D" w:rsidP="00F5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B04A4"/>
    <w:multiLevelType w:val="hybridMultilevel"/>
    <w:tmpl w:val="A9C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5F"/>
    <w:rsid w:val="000479A4"/>
    <w:rsid w:val="00150ABA"/>
    <w:rsid w:val="001D08D4"/>
    <w:rsid w:val="00255E7E"/>
    <w:rsid w:val="002F568B"/>
    <w:rsid w:val="0050782E"/>
    <w:rsid w:val="005A4889"/>
    <w:rsid w:val="00610E22"/>
    <w:rsid w:val="00643EB8"/>
    <w:rsid w:val="00667CC4"/>
    <w:rsid w:val="0068272F"/>
    <w:rsid w:val="006D28A4"/>
    <w:rsid w:val="007F10F8"/>
    <w:rsid w:val="00804B17"/>
    <w:rsid w:val="00874B39"/>
    <w:rsid w:val="009043DC"/>
    <w:rsid w:val="00932194"/>
    <w:rsid w:val="009A7CCD"/>
    <w:rsid w:val="009C28F9"/>
    <w:rsid w:val="009F78BE"/>
    <w:rsid w:val="00AF2072"/>
    <w:rsid w:val="00B7245F"/>
    <w:rsid w:val="00B72774"/>
    <w:rsid w:val="00B93C54"/>
    <w:rsid w:val="00C377E6"/>
    <w:rsid w:val="00D25F89"/>
    <w:rsid w:val="00DB2047"/>
    <w:rsid w:val="00DD2B1D"/>
    <w:rsid w:val="00EA28AD"/>
    <w:rsid w:val="00EE0930"/>
    <w:rsid w:val="00F028F0"/>
    <w:rsid w:val="00F50AD2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F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7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0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A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7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0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A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0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A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1524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2021-09-02T05:13:00Z</cp:lastPrinted>
  <dcterms:created xsi:type="dcterms:W3CDTF">2021-08-31T06:33:00Z</dcterms:created>
  <dcterms:modified xsi:type="dcterms:W3CDTF">2021-09-02T06:52:00Z</dcterms:modified>
</cp:coreProperties>
</file>