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E2" w:rsidRDefault="00075EE2" w:rsidP="00075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17/2025</w:t>
      </w:r>
    </w:p>
    <w:p w:rsidR="00075EE2" w:rsidRDefault="00075EE2" w:rsidP="00075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RADGOSZCZ</w:t>
      </w:r>
    </w:p>
    <w:p w:rsidR="00075EE2" w:rsidRDefault="00075EE2" w:rsidP="00075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24 lutego 2025 r.</w:t>
      </w:r>
    </w:p>
    <w:p w:rsidR="00075EE2" w:rsidRDefault="00075EE2" w:rsidP="00075EE2">
      <w:pPr>
        <w:spacing w:line="360" w:lineRule="auto"/>
      </w:pPr>
    </w:p>
    <w:p w:rsidR="00075EE2" w:rsidRDefault="00075EE2" w:rsidP="00075EE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przeznaczenia do oddania w dzierżawę oraz ogłoszenia wykazu nieruchomości stanowiącej własność Gminy Radgoszcz przeznaczonej do oddania w dzierżawę </w:t>
      </w:r>
    </w:p>
    <w:p w:rsidR="00075EE2" w:rsidRDefault="00075EE2" w:rsidP="00075EE2"/>
    <w:p w:rsidR="00075EE2" w:rsidRDefault="00075EE2" w:rsidP="00075EE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 ust. 2 pkt 3 ustawy z dni 8 marca 1990 r. o samorządzie gminnym </w:t>
      </w:r>
      <w:r>
        <w:rPr>
          <w:sz w:val="22"/>
          <w:szCs w:val="22"/>
        </w:rPr>
        <w:br/>
        <w:t xml:space="preserve">(Dz. U. z  2024 r., poz. 609) oraz art. 13 ust. 1 i art. 35 ust. 1 i 2 ustawy z dnia 21 sierpnia 1997 r.                o gospodarce nieruchomościami (Dz. U. z  2023 r. poz. 344 ze zm.,) w związku z  § 11 Uchwały Nr XLV/266/14 Rady Gminy Radgoszcz z dnia 30 czerwca 2014 r. w sprawie zasad gospodarowania nieruchomościami Gminy Radgoszcz (Dz. Urz. Woj. Małopolskiego z 2014 r. poz. 4028 </w:t>
      </w:r>
      <w:r>
        <w:t>zmienionej Uchwałą Nr XX/129/20 Rady Gminy Radgoszcz z dnia 30 lipca 2020 r. w sprawie zmiany uchwały w sprawie zasad gospodarowania nieruchomościami Gminy Radgoszcz (Dz. Urz. Woj. Małopolskiego z 2020 r., poz. 5240)</w:t>
      </w:r>
      <w:r>
        <w:rPr>
          <w:sz w:val="22"/>
          <w:szCs w:val="22"/>
        </w:rPr>
        <w:t xml:space="preserve"> Wójt Gminy Radgoszcz zarządza co następuje:</w:t>
      </w:r>
    </w:p>
    <w:p w:rsidR="00075EE2" w:rsidRDefault="00075EE2" w:rsidP="00075EE2">
      <w:pPr>
        <w:rPr>
          <w:sz w:val="22"/>
          <w:szCs w:val="22"/>
        </w:rPr>
      </w:pPr>
    </w:p>
    <w:p w:rsidR="00075EE2" w:rsidRDefault="00075EE2" w:rsidP="00075EE2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§ 1</w:t>
      </w:r>
    </w:p>
    <w:p w:rsidR="00075EE2" w:rsidRDefault="00075EE2" w:rsidP="00075E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 Przeznacza się do oddania w dzierżawy w drodze bezprzetargowej  na okres 7 miesięcy część (100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) nieruchomości  położonej w miejscowości Żdżary, gmina Radgoszcz, składającej się z działki nr 237 o powierzchni 0,1966 ha, stanowiącej własność Gminy Radgoszcz.</w:t>
      </w:r>
    </w:p>
    <w:p w:rsidR="00075EE2" w:rsidRDefault="00075EE2" w:rsidP="00075E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Za dzierżawę  części nieruchomości o której mowa w ust. 1 ustala się czynsz w kwocie po 492,00 zł brutto za cały okres dzierżawy.</w:t>
      </w:r>
    </w:p>
    <w:p w:rsidR="00075EE2" w:rsidRDefault="00075EE2" w:rsidP="00075E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Usytuowanie przedmiotu dzierżawy określa załącznik Nr 1 do niniejszego Zarządzenia.</w:t>
      </w:r>
    </w:p>
    <w:p w:rsidR="00075EE2" w:rsidRDefault="00075EE2" w:rsidP="00075EE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075EE2" w:rsidRDefault="00075EE2" w:rsidP="00075EE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Ogłasza się wykaz nieruchomości przeznaczonej do oddania w dzierżawę, o której mowa</w:t>
      </w:r>
      <w:r>
        <w:rPr>
          <w:sz w:val="22"/>
          <w:szCs w:val="22"/>
        </w:rPr>
        <w:br/>
        <w:t>w  § 1, stanowiący załącznik Nr 2 do niniejszego Zarządzenia.</w:t>
      </w:r>
    </w:p>
    <w:p w:rsidR="00075EE2" w:rsidRDefault="00075EE2" w:rsidP="00075EE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 zostaje podany do publicznej wiadomości przez wywieszenie na tablicy ogłoszeń w Urzędzie Gminy w Radgoszczy, w Biuletynie Informacji Publicznej oraz na stronie internetowej urzędu gminy, informacja o wykazie zostaje ogłoszona w prasie lokalnej.</w:t>
      </w:r>
    </w:p>
    <w:p w:rsidR="00075EE2" w:rsidRDefault="00075EE2" w:rsidP="00075EE2">
      <w:pPr>
        <w:spacing w:line="360" w:lineRule="auto"/>
        <w:jc w:val="both"/>
        <w:rPr>
          <w:sz w:val="22"/>
          <w:szCs w:val="22"/>
        </w:rPr>
      </w:pPr>
    </w:p>
    <w:p w:rsidR="00075EE2" w:rsidRDefault="00075EE2" w:rsidP="00075EE2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§ 3</w:t>
      </w:r>
    </w:p>
    <w:p w:rsidR="00075EE2" w:rsidRDefault="00075EE2" w:rsidP="00075E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Wykonanie zarządzenia powierza się Sekretarzowi Gminy.</w:t>
      </w:r>
    </w:p>
    <w:p w:rsidR="00075EE2" w:rsidRDefault="00075EE2" w:rsidP="00075EE2">
      <w:pPr>
        <w:spacing w:line="360" w:lineRule="auto"/>
        <w:jc w:val="center"/>
        <w:rPr>
          <w:b/>
          <w:sz w:val="22"/>
          <w:szCs w:val="22"/>
        </w:rPr>
      </w:pPr>
    </w:p>
    <w:p w:rsidR="00075EE2" w:rsidRDefault="00075EE2" w:rsidP="00075EE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§ 4</w:t>
      </w: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</w:t>
      </w:r>
    </w:p>
    <w:p w:rsidR="00075EE2" w:rsidRDefault="00075EE2" w:rsidP="00075E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Zarządzenie wchodzi w życie z dniem podpisania.                                           </w:t>
      </w:r>
    </w:p>
    <w:p w:rsidR="00075EE2" w:rsidRDefault="00075EE2" w:rsidP="00075EE2"/>
    <w:p w:rsidR="00642E9B" w:rsidRDefault="00075EE2"/>
    <w:sectPr w:rsidR="0064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46F"/>
    <w:multiLevelType w:val="hybridMultilevel"/>
    <w:tmpl w:val="F35E1BC6"/>
    <w:lvl w:ilvl="0" w:tplc="E2D23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5E"/>
    <w:rsid w:val="00075EE2"/>
    <w:rsid w:val="0027684E"/>
    <w:rsid w:val="00B14969"/>
    <w:rsid w:val="00D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2025-02-24T11:57:00Z</dcterms:created>
  <dcterms:modified xsi:type="dcterms:W3CDTF">2025-02-24T11:57:00Z</dcterms:modified>
</cp:coreProperties>
</file>