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51" w:rsidRDefault="00425451" w:rsidP="00425451">
      <w:pPr>
        <w:pStyle w:val="Standard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</w:t>
      </w:r>
    </w:p>
    <w:p w:rsidR="00425451" w:rsidRDefault="00425451" w:rsidP="00425451">
      <w:pPr>
        <w:pStyle w:val="Standard"/>
      </w:pPr>
      <w:r>
        <w:t xml:space="preserve">                                                                                                                                                                      </w:t>
      </w:r>
      <w:r w:rsidR="00716020">
        <w:t xml:space="preserve">           do Zarządzenia Nr  47</w:t>
      </w:r>
      <w:bookmarkStart w:id="0" w:name="_GoBack"/>
      <w:bookmarkEnd w:id="0"/>
      <w:r w:rsidR="002236FC">
        <w:t>/2025</w:t>
      </w:r>
    </w:p>
    <w:p w:rsidR="00425451" w:rsidRDefault="00425451" w:rsidP="00425451">
      <w:pPr>
        <w:pStyle w:val="Standard"/>
        <w:ind w:left="9912" w:firstLine="708"/>
      </w:pPr>
      <w:r>
        <w:t xml:space="preserve">Wójta Gminy Radgoszcz  </w:t>
      </w:r>
    </w:p>
    <w:p w:rsidR="00425451" w:rsidRDefault="004F702A" w:rsidP="00425451">
      <w:pPr>
        <w:pStyle w:val="Standard"/>
        <w:ind w:left="9912" w:firstLine="708"/>
      </w:pPr>
      <w:r>
        <w:t>z dnia 23 czerwca</w:t>
      </w:r>
      <w:r w:rsidR="002236FC">
        <w:t xml:space="preserve"> 2025</w:t>
      </w:r>
      <w:r w:rsidR="00425451">
        <w:t xml:space="preserve"> r.</w:t>
      </w:r>
    </w:p>
    <w:p w:rsidR="00425451" w:rsidRDefault="00425451" w:rsidP="00425451">
      <w:pPr>
        <w:pStyle w:val="Standard"/>
        <w:jc w:val="center"/>
      </w:pPr>
      <w:r>
        <w:t xml:space="preserve"> </w:t>
      </w:r>
      <w:r>
        <w:rPr>
          <w:b/>
          <w:bCs/>
        </w:rPr>
        <w:t xml:space="preserve">    </w:t>
      </w:r>
    </w:p>
    <w:p w:rsidR="00425451" w:rsidRDefault="00425451" w:rsidP="00425451">
      <w:pPr>
        <w:pStyle w:val="Standard"/>
        <w:jc w:val="both"/>
      </w:pPr>
      <w:r>
        <w:t>Na podstawie art. 35 ust. 1 i 2 ustawy z dnia 21 sierpnia 1997 r. o gospodarce</w:t>
      </w:r>
      <w:r w:rsidR="00035B04">
        <w:t xml:space="preserve"> nieruchomościami (Dz. U. z 2024 r. poz. 1145</w:t>
      </w:r>
      <w:r>
        <w:t xml:space="preserve"> z </w:t>
      </w:r>
      <w:proofErr w:type="spellStart"/>
      <w:r>
        <w:t>późn</w:t>
      </w:r>
      <w:proofErr w:type="spellEnd"/>
      <w:r>
        <w:t xml:space="preserve">. zm.) Wójt Gminy Radgoszcz podaje do publicznej wiadomości wykaz </w:t>
      </w:r>
      <w:r w:rsidR="002236FC">
        <w:t>nieruchomości stanowiących</w:t>
      </w:r>
      <w:r>
        <w:t xml:space="preserve"> własność Gminy Radgoszcz</w:t>
      </w:r>
      <w:r w:rsidR="002236FC">
        <w:t>, których części</w:t>
      </w:r>
      <w:r>
        <w:t xml:space="preserve"> </w:t>
      </w:r>
      <w:r w:rsidR="002236FC">
        <w:t>zostały przeznaczone</w:t>
      </w:r>
      <w:r>
        <w:t xml:space="preserve"> do oddania w użyczenie:</w:t>
      </w:r>
    </w:p>
    <w:p w:rsidR="00425451" w:rsidRDefault="00425451" w:rsidP="00425451">
      <w:pPr>
        <w:pStyle w:val="Standard"/>
      </w:pPr>
    </w:p>
    <w:tbl>
      <w:tblPr>
        <w:tblW w:w="14550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529"/>
        <w:gridCol w:w="2264"/>
        <w:gridCol w:w="1683"/>
        <w:gridCol w:w="2483"/>
        <w:gridCol w:w="3136"/>
        <w:gridCol w:w="1449"/>
        <w:gridCol w:w="1507"/>
      </w:tblGrid>
      <w:tr w:rsidR="00425451" w:rsidTr="00425451">
        <w:trPr>
          <w:trHeight w:val="1170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451" w:rsidRDefault="0042545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451" w:rsidRDefault="0042545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Położenie nieruchomości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451" w:rsidRDefault="0042545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Oznaczenie nieruchomości wg księgi wieczystej oraz ewidencji gruntów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451" w:rsidRDefault="0042545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nieruchomości przeznaczona do oddania </w:t>
            </w:r>
            <w:r>
              <w:rPr>
                <w:b/>
                <w:sz w:val="20"/>
                <w:szCs w:val="20"/>
              </w:rPr>
              <w:br/>
              <w:t>w użyczenie</w:t>
            </w:r>
          </w:p>
          <w:p w:rsidR="00425451" w:rsidRDefault="0042545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451" w:rsidRDefault="0042545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nieruchomości, przeznaczenie nieruchomości i sposób jej zagospodarowania</w:t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451" w:rsidRDefault="0042545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Przeznaczenie nieruchomości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451" w:rsidRDefault="00425451">
            <w:pPr>
              <w:pStyle w:val="Standard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Okres, na jaki zostanie zawarta umowa 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451" w:rsidRDefault="0042545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przekazania</w:t>
            </w:r>
          </w:p>
        </w:tc>
      </w:tr>
      <w:tr w:rsidR="00425451" w:rsidTr="00425451">
        <w:trPr>
          <w:trHeight w:val="2122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451" w:rsidRDefault="0042545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451" w:rsidRDefault="0042545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425451" w:rsidRDefault="002236FC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Miejscowość: Żdżary</w:t>
            </w:r>
          </w:p>
          <w:p w:rsidR="00425451" w:rsidRDefault="0042545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Radgoszcz</w:t>
            </w:r>
          </w:p>
          <w:p w:rsidR="00425451" w:rsidRDefault="0042545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451" w:rsidRDefault="0042545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425451" w:rsidRDefault="0042545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</w:t>
            </w:r>
            <w:r w:rsidR="002236FC">
              <w:rPr>
                <w:sz w:val="20"/>
                <w:szCs w:val="20"/>
              </w:rPr>
              <w:t>oznaczona jako działka  nr 99</w:t>
            </w:r>
            <w:r>
              <w:rPr>
                <w:sz w:val="20"/>
                <w:szCs w:val="20"/>
              </w:rPr>
              <w:t xml:space="preserve"> </w:t>
            </w:r>
            <w:r w:rsidR="002236FC">
              <w:rPr>
                <w:sz w:val="20"/>
                <w:szCs w:val="20"/>
              </w:rPr>
              <w:t>o powierzchni</w:t>
            </w:r>
            <w:r w:rsidR="00CD3163">
              <w:rPr>
                <w:sz w:val="20"/>
                <w:szCs w:val="20"/>
              </w:rPr>
              <w:t xml:space="preserve"> </w:t>
            </w:r>
            <w:r w:rsidR="00035B04">
              <w:rPr>
                <w:sz w:val="20"/>
                <w:szCs w:val="20"/>
              </w:rPr>
              <w:t xml:space="preserve">0,22 ha, </w:t>
            </w:r>
            <w:r>
              <w:rPr>
                <w:sz w:val="20"/>
                <w:szCs w:val="20"/>
              </w:rPr>
              <w:t>objęta k</w:t>
            </w:r>
            <w:r w:rsidR="0011264C">
              <w:rPr>
                <w:sz w:val="20"/>
                <w:szCs w:val="20"/>
              </w:rPr>
              <w:t xml:space="preserve">sięgą wieczystą: TR1D/00051631/5 </w:t>
            </w:r>
            <w:r>
              <w:rPr>
                <w:sz w:val="20"/>
                <w:szCs w:val="20"/>
              </w:rPr>
              <w:t>prowadzoną przez Sąd Rejonowy w Dąbrowie Tarnowskiej IV Wydział Ksiąg Wieczystych.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451" w:rsidRDefault="0042545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425451" w:rsidRDefault="004F702A" w:rsidP="00035B04">
            <w:pPr>
              <w:pStyle w:val="Standard"/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166,31</w:t>
            </w:r>
            <w:r w:rsidR="00425451">
              <w:rPr>
                <w:color w:val="000000"/>
                <w:sz w:val="20"/>
                <w:szCs w:val="20"/>
              </w:rPr>
              <w:t xml:space="preserve"> m</w:t>
            </w:r>
            <w:r w:rsidR="00425451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451" w:rsidRDefault="00035B04">
            <w:pPr>
              <w:pStyle w:val="Standard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Nieruchomość nie jest objęta miejscowym planem zagospodarowania przestrzennego.</w:t>
            </w:r>
          </w:p>
          <w:p w:rsidR="00425451" w:rsidRDefault="00425451" w:rsidP="00035B04">
            <w:pPr>
              <w:pStyle w:val="Standard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W studium uwarunkowań </w:t>
            </w:r>
            <w:r>
              <w:rPr>
                <w:color w:val="000000"/>
                <w:sz w:val="20"/>
                <w:szCs w:val="20"/>
              </w:rPr>
              <w:br/>
              <w:t>i kierunków zagospodarowania przestrzennego gminy Radgoszcz uchwalonym Uchwałą Nr XXX/200/2001 Rady Gminy Radgoszcz z dnia 29.12.2001 r. nieru</w:t>
            </w:r>
            <w:r w:rsidR="00035B04">
              <w:rPr>
                <w:color w:val="000000"/>
                <w:sz w:val="20"/>
                <w:szCs w:val="20"/>
              </w:rPr>
              <w:t>chomość oznaczona jako dz. 99</w:t>
            </w:r>
            <w:r>
              <w:rPr>
                <w:color w:val="000000"/>
                <w:sz w:val="20"/>
                <w:szCs w:val="20"/>
              </w:rPr>
              <w:t xml:space="preserve"> położona jest w terenie  usług publicznych </w:t>
            </w:r>
            <w:r>
              <w:rPr>
                <w:color w:val="000000"/>
                <w:sz w:val="20"/>
                <w:szCs w:val="20"/>
              </w:rPr>
              <w:br/>
              <w:t>i komercy</w:t>
            </w:r>
            <w:r w:rsidR="00035B04">
              <w:rPr>
                <w:color w:val="000000"/>
                <w:sz w:val="20"/>
                <w:szCs w:val="20"/>
              </w:rPr>
              <w:t>jnych, baz, składów i przemysłu.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451" w:rsidRDefault="0042545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425451" w:rsidRDefault="00425451" w:rsidP="00035B04">
            <w:pPr>
              <w:pStyle w:val="Textbody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nieruchomości (tj. po</w:t>
            </w:r>
            <w:r w:rsidR="004F702A">
              <w:rPr>
                <w:sz w:val="20"/>
                <w:szCs w:val="20"/>
              </w:rPr>
              <w:t>mieszczenia  o powierzchni 166,31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="00035B04">
              <w:rPr>
                <w:sz w:val="20"/>
                <w:szCs w:val="20"/>
              </w:rPr>
              <w:t xml:space="preserve"> w Budynku Integracji Społeczności Wiejskiej w Żdżarach</w:t>
            </w:r>
            <w:r>
              <w:rPr>
                <w:sz w:val="20"/>
                <w:szCs w:val="20"/>
              </w:rPr>
              <w:t xml:space="preserve"> )</w:t>
            </w:r>
            <w:r>
              <w:rPr>
                <w:sz w:val="20"/>
                <w:szCs w:val="20"/>
              </w:rPr>
              <w:br/>
              <w:t>oddana będzie w użyczen</w:t>
            </w:r>
            <w:r>
              <w:rPr>
                <w:color w:val="000000"/>
                <w:sz w:val="20"/>
                <w:szCs w:val="20"/>
              </w:rPr>
              <w:t>ie z przeznaczeniem</w:t>
            </w:r>
            <w:r w:rsidR="00035B04">
              <w:rPr>
                <w:color w:val="000000"/>
                <w:sz w:val="20"/>
                <w:szCs w:val="20"/>
              </w:rPr>
              <w:t xml:space="preserve"> na siedzibę oraz działalność statutową koła gospodyń wiejskich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451" w:rsidRDefault="0042545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425451" w:rsidRDefault="00035B04">
            <w:pPr>
              <w:pStyle w:val="Standard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 lata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451" w:rsidRDefault="0042545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425451" w:rsidRDefault="0042545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Umowa użyczenia na </w:t>
            </w:r>
            <w:r w:rsidR="00035B04">
              <w:rPr>
                <w:sz w:val="20"/>
                <w:szCs w:val="20"/>
              </w:rPr>
              <w:t>rzecz Koła Gospodyń Wiejskich w Żdżarach.</w:t>
            </w:r>
          </w:p>
        </w:tc>
      </w:tr>
      <w:tr w:rsidR="00035B04" w:rsidTr="00425451">
        <w:trPr>
          <w:trHeight w:val="2122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04" w:rsidRDefault="00035B0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04" w:rsidRDefault="00035B04" w:rsidP="00035B0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Miejscowość:  Luszowice</w:t>
            </w:r>
          </w:p>
          <w:p w:rsidR="00035B04" w:rsidRDefault="00035B04" w:rsidP="00035B0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Radgoszcz</w:t>
            </w:r>
          </w:p>
          <w:p w:rsidR="00035B04" w:rsidRDefault="00035B0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C8" w:rsidRDefault="00035B04" w:rsidP="000C1EC8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</w:t>
            </w:r>
            <w:r w:rsidR="000C1EC8">
              <w:rPr>
                <w:sz w:val="20"/>
                <w:szCs w:val="20"/>
              </w:rPr>
              <w:t>oznaczona jako:</w:t>
            </w:r>
          </w:p>
          <w:p w:rsidR="000C1EC8" w:rsidRDefault="000C1EC8" w:rsidP="000C1EC8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działka  nr 1979/2</w:t>
            </w:r>
            <w:r w:rsidR="00035B04">
              <w:rPr>
                <w:sz w:val="20"/>
                <w:szCs w:val="20"/>
              </w:rPr>
              <w:t xml:space="preserve"> o powierzchni </w:t>
            </w:r>
            <w:r>
              <w:rPr>
                <w:sz w:val="20"/>
                <w:szCs w:val="20"/>
              </w:rPr>
              <w:t>0,0304</w:t>
            </w:r>
            <w:r w:rsidR="00035B04">
              <w:rPr>
                <w:sz w:val="20"/>
                <w:szCs w:val="20"/>
              </w:rPr>
              <w:t xml:space="preserve"> ha,</w:t>
            </w:r>
          </w:p>
          <w:p w:rsidR="000C1EC8" w:rsidRDefault="000C1EC8" w:rsidP="000C1EC8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działka nr 1979/3 o powierzchni 0,0525 ha,</w:t>
            </w:r>
          </w:p>
          <w:p w:rsidR="000C1EC8" w:rsidRDefault="000C1EC8" w:rsidP="000C1EC8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działka nr 1980 o powierzchni 0,0893 ha</w:t>
            </w:r>
          </w:p>
          <w:p w:rsidR="000C1EC8" w:rsidRDefault="000C1EC8" w:rsidP="000C1EC8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Działki są objęte</w:t>
            </w:r>
            <w:r w:rsidR="00035B04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sięgą wieczystą:</w:t>
            </w:r>
          </w:p>
          <w:p w:rsidR="00035B04" w:rsidRDefault="00035B04" w:rsidP="000C1EC8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TR1D/000</w:t>
            </w:r>
            <w:r w:rsidR="000C1EC8">
              <w:rPr>
                <w:sz w:val="20"/>
                <w:szCs w:val="20"/>
              </w:rPr>
              <w:t xml:space="preserve">71083/4 </w:t>
            </w:r>
            <w:r>
              <w:rPr>
                <w:sz w:val="20"/>
                <w:szCs w:val="20"/>
              </w:rPr>
              <w:t>prowadzoną przez Sąd Rejonowy w Dąbrowie Tarnowskiej IV Wydział Ksiąg Wieczystych.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C8" w:rsidRDefault="000C1EC8">
            <w:pPr>
              <w:pStyle w:val="Standard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35B04" w:rsidRDefault="002C06B2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136,49</w:t>
            </w:r>
            <w:r w:rsidR="008212A8">
              <w:rPr>
                <w:color w:val="000000"/>
                <w:sz w:val="20"/>
                <w:szCs w:val="20"/>
              </w:rPr>
              <w:t xml:space="preserve"> </w:t>
            </w:r>
            <w:r w:rsidR="000C1EC8">
              <w:rPr>
                <w:color w:val="000000"/>
                <w:sz w:val="20"/>
                <w:szCs w:val="20"/>
              </w:rPr>
              <w:t xml:space="preserve"> m</w:t>
            </w:r>
            <w:r w:rsidR="000C1EC8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C8" w:rsidRDefault="000C1EC8" w:rsidP="000C1EC8">
            <w:pPr>
              <w:pStyle w:val="Standard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Nieruchomość nie jest objęta miejscowym planem zagospodarowania przestrzennego.</w:t>
            </w:r>
          </w:p>
          <w:p w:rsidR="00035B04" w:rsidRDefault="000C1EC8" w:rsidP="000C1EC8">
            <w:pPr>
              <w:pStyle w:val="Standard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W studium uwarunkowań </w:t>
            </w:r>
            <w:r>
              <w:rPr>
                <w:color w:val="000000"/>
                <w:sz w:val="20"/>
                <w:szCs w:val="20"/>
              </w:rPr>
              <w:br/>
              <w:t xml:space="preserve">i kierunków zagospodarowania przestrzennego gminy Radgoszcz uchwalonym Uchwałą Nr XXX/200/2001 Rady Gminy Radgoszcz z dnia 29.12.2001 r. działki nr  1979/2, 1979/3, 1980 są położone w terenie  usług publicznych </w:t>
            </w:r>
            <w:r>
              <w:rPr>
                <w:color w:val="000000"/>
                <w:sz w:val="20"/>
                <w:szCs w:val="20"/>
              </w:rPr>
              <w:br/>
              <w:t>i komercyjnych, baz, składów i przemysłu, istniejącej zabudowy zagrodowej, łąk i pastwisk</w:t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04" w:rsidRDefault="000C1EC8" w:rsidP="002C06B2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nieruchomości (tj.</w:t>
            </w:r>
            <w:r w:rsidR="008212A8">
              <w:rPr>
                <w:sz w:val="20"/>
                <w:szCs w:val="20"/>
              </w:rPr>
              <w:t xml:space="preserve"> po</w:t>
            </w:r>
            <w:r w:rsidR="002C06B2">
              <w:rPr>
                <w:sz w:val="20"/>
                <w:szCs w:val="20"/>
              </w:rPr>
              <w:t>mieszczenia  o powierzchni  136,49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w Budynku Ochotniczej Straży Pożarnej w Luszowicach )</w:t>
            </w:r>
            <w:r>
              <w:rPr>
                <w:sz w:val="20"/>
                <w:szCs w:val="20"/>
              </w:rPr>
              <w:br/>
              <w:t>oddana będzie w użyczen</w:t>
            </w:r>
            <w:r>
              <w:rPr>
                <w:color w:val="000000"/>
                <w:sz w:val="20"/>
                <w:szCs w:val="20"/>
              </w:rPr>
              <w:t>ie z przeznaczeniem na siedzibę oraz działalność statutową koła gospodyń wiejskich.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04" w:rsidRDefault="000C1EC8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lata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04" w:rsidRDefault="000C1EC8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użyczenia na rzecz Koła Gospodyń Wiejskich w Luszowicach.</w:t>
            </w:r>
          </w:p>
        </w:tc>
      </w:tr>
      <w:tr w:rsidR="000C1EC8" w:rsidTr="00425451">
        <w:trPr>
          <w:trHeight w:val="2122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C8" w:rsidRDefault="000C1EC8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C8" w:rsidRDefault="000C1EC8" w:rsidP="00035B0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C8" w:rsidRDefault="000C1EC8" w:rsidP="000C1EC8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oznaczona jako:</w:t>
            </w:r>
          </w:p>
          <w:p w:rsidR="000C1EC8" w:rsidRDefault="000C1EC8" w:rsidP="000C1EC8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działka nr 1979/1 o powierzchni 0,0304 ha</w:t>
            </w:r>
          </w:p>
          <w:p w:rsidR="000C1EC8" w:rsidRDefault="000C1EC8" w:rsidP="000C1EC8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działka  nr 1979/2 o powierzchni 0,0304 ha,</w:t>
            </w:r>
          </w:p>
          <w:p w:rsidR="000C1EC8" w:rsidRDefault="000C1EC8" w:rsidP="000C1EC8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Działki są objęte księgą wieczystą:</w:t>
            </w:r>
          </w:p>
          <w:p w:rsidR="000C1EC8" w:rsidRDefault="000C1EC8" w:rsidP="000C1EC8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TR1D/00071083/4 prowadzoną przez Sąd Rejonowy w Dąbrowie Tarnowskiej IV Wydział Ksiąg Wieczystych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C8" w:rsidRDefault="000C1EC8">
            <w:pPr>
              <w:pStyle w:val="Standard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C1EC8" w:rsidRDefault="000C1EC8">
            <w:pPr>
              <w:pStyle w:val="Standard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C8" w:rsidRDefault="000C1EC8" w:rsidP="000C1EC8">
            <w:pPr>
              <w:pStyle w:val="Standard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Nieruchomość nie jest objęta miejscowym planem zagospodarowania przestrzennego.</w:t>
            </w:r>
          </w:p>
          <w:p w:rsidR="000C1EC8" w:rsidRDefault="000C1EC8" w:rsidP="000C1EC8">
            <w:pPr>
              <w:pStyle w:val="Standard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W studium uwarunkowań </w:t>
            </w:r>
            <w:r>
              <w:rPr>
                <w:color w:val="000000"/>
                <w:sz w:val="20"/>
                <w:szCs w:val="20"/>
              </w:rPr>
              <w:br/>
              <w:t xml:space="preserve">i kierunków zagospodarowania przestrzennego gminy Radgoszcz uchwalonym Uchwałą Nr XXX/200/2001 Rady Gminy Radgoszcz z dnia 29.12.2001 r. działki nr  </w:t>
            </w:r>
            <w:r w:rsidR="00F0514B">
              <w:rPr>
                <w:color w:val="000000"/>
                <w:sz w:val="20"/>
                <w:szCs w:val="20"/>
              </w:rPr>
              <w:t>1979/1, 1979/2</w:t>
            </w:r>
            <w:r>
              <w:rPr>
                <w:color w:val="000000"/>
                <w:sz w:val="20"/>
                <w:szCs w:val="20"/>
              </w:rPr>
              <w:t xml:space="preserve"> są położone w terenie  usług publicznych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i komercyjnych, baz, składów i przemysłu, istniejącej zabudowy zagrodowej, łąk i pastwisk</w:t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C8" w:rsidRDefault="00F0514B" w:rsidP="00F0514B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Część nieruchomości tj. garaż  o powierzchni 59 </w:t>
            </w:r>
            <w:r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br/>
              <w:t>oddany będzie w użyczen</w:t>
            </w:r>
            <w:r>
              <w:rPr>
                <w:color w:val="000000"/>
                <w:sz w:val="20"/>
                <w:szCs w:val="20"/>
              </w:rPr>
              <w:t>ie z przeznaczeniem na cele statutowe ochotniczej straży pożarnej.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C8" w:rsidRDefault="00F0514B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lata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C8" w:rsidRDefault="00F0514B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użyczeni</w:t>
            </w:r>
            <w:r w:rsidR="009F20DA">
              <w:rPr>
                <w:sz w:val="20"/>
                <w:szCs w:val="20"/>
              </w:rPr>
              <w:t>a na rzecz Ochotniczej Straży Po</w:t>
            </w:r>
            <w:r>
              <w:rPr>
                <w:sz w:val="20"/>
                <w:szCs w:val="20"/>
              </w:rPr>
              <w:t>żarnej w Luszowicach</w:t>
            </w:r>
          </w:p>
        </w:tc>
      </w:tr>
    </w:tbl>
    <w:p w:rsidR="00F0514B" w:rsidRDefault="00F0514B" w:rsidP="00425451">
      <w:pPr>
        <w:pStyle w:val="Standard"/>
      </w:pPr>
    </w:p>
    <w:p w:rsidR="00425451" w:rsidRDefault="00425451" w:rsidP="00425451">
      <w:pPr>
        <w:pStyle w:val="Standard"/>
      </w:pPr>
      <w:r>
        <w:t>Niniejszy wykaz wywiesza się w siedzibie Urzędu Gminy w Radgoszczy na tablicy ogłoszeń na okres 21 dni, w BIP oraz na stronie internetowej urzędu gminy</w:t>
      </w:r>
    </w:p>
    <w:p w:rsidR="00425451" w:rsidRDefault="00425451" w:rsidP="00425451"/>
    <w:p w:rsidR="00642E9B" w:rsidRDefault="002461B4"/>
    <w:sectPr w:rsidR="00642E9B" w:rsidSect="0042545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B4" w:rsidRDefault="002461B4" w:rsidP="004F702A">
      <w:r>
        <w:separator/>
      </w:r>
    </w:p>
  </w:endnote>
  <w:endnote w:type="continuationSeparator" w:id="0">
    <w:p w:rsidR="002461B4" w:rsidRDefault="002461B4" w:rsidP="004F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722598"/>
      <w:docPartObj>
        <w:docPartGallery w:val="Page Numbers (Bottom of Page)"/>
        <w:docPartUnique/>
      </w:docPartObj>
    </w:sdtPr>
    <w:sdtContent>
      <w:p w:rsidR="004F702A" w:rsidRDefault="004F70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020">
          <w:rPr>
            <w:noProof/>
          </w:rPr>
          <w:t>1</w:t>
        </w:r>
        <w:r>
          <w:fldChar w:fldCharType="end"/>
        </w:r>
      </w:p>
    </w:sdtContent>
  </w:sdt>
  <w:p w:rsidR="004F702A" w:rsidRDefault="004F70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B4" w:rsidRDefault="002461B4" w:rsidP="004F702A">
      <w:r>
        <w:separator/>
      </w:r>
    </w:p>
  </w:footnote>
  <w:footnote w:type="continuationSeparator" w:id="0">
    <w:p w:rsidR="002461B4" w:rsidRDefault="002461B4" w:rsidP="004F7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0B"/>
    <w:rsid w:val="00035B04"/>
    <w:rsid w:val="000C1EC8"/>
    <w:rsid w:val="0011264C"/>
    <w:rsid w:val="002236FC"/>
    <w:rsid w:val="002461B4"/>
    <w:rsid w:val="0027684E"/>
    <w:rsid w:val="002C06B2"/>
    <w:rsid w:val="00384916"/>
    <w:rsid w:val="00425451"/>
    <w:rsid w:val="004F702A"/>
    <w:rsid w:val="00716020"/>
    <w:rsid w:val="008212A8"/>
    <w:rsid w:val="009F20DA"/>
    <w:rsid w:val="00B14969"/>
    <w:rsid w:val="00BD270B"/>
    <w:rsid w:val="00CD3163"/>
    <w:rsid w:val="00F0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4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54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5451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4F70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F70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F70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F702A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4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54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5451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4F70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F70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F70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F702A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2025-05-26T07:34:00Z</dcterms:created>
  <dcterms:modified xsi:type="dcterms:W3CDTF">2025-06-23T06:03:00Z</dcterms:modified>
</cp:coreProperties>
</file>